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F14C" w14:textId="2C5D866E" w:rsidR="00E5619E" w:rsidRDefault="00E5619E" w:rsidP="007677DA">
      <w:pPr>
        <w:pStyle w:val="BodyTextIndent3"/>
        <w:tabs>
          <w:tab w:val="left" w:pos="1620"/>
        </w:tabs>
        <w:ind w:left="0" w:right="-624"/>
        <w:rPr>
          <w:rFonts w:ascii="Arial" w:hAnsi="Arial" w:cs="Arial"/>
          <w:b/>
          <w:sz w:val="20"/>
        </w:rPr>
      </w:pPr>
      <w:r w:rsidRPr="000F69D0">
        <w:rPr>
          <w:rFonts w:ascii="Arial" w:hAnsi="Arial" w:cs="Arial"/>
          <w:noProof/>
          <w:sz w:val="20"/>
          <w:lang w:val="en-CA" w:eastAsia="en-CA"/>
        </w:rPr>
        <mc:AlternateContent>
          <mc:Choice Requires="wps">
            <w:drawing>
              <wp:anchor distT="0" distB="0" distL="114300" distR="114300" simplePos="0" relativeHeight="251658240" behindDoc="0" locked="0" layoutInCell="1" allowOverlap="1" wp14:anchorId="0FC72D3E" wp14:editId="176C61B0">
                <wp:simplePos x="0" y="0"/>
                <wp:positionH relativeFrom="margin">
                  <wp:align>left</wp:align>
                </wp:positionH>
                <wp:positionV relativeFrom="paragraph">
                  <wp:posOffset>0</wp:posOffset>
                </wp:positionV>
                <wp:extent cx="4762500" cy="2217420"/>
                <wp:effectExtent l="0" t="0" r="0" b="11430"/>
                <wp:wrapTopAndBottom/>
                <wp:docPr id="4" name="Text Box 4"/>
                <wp:cNvGraphicFramePr/>
                <a:graphic xmlns:a="http://schemas.openxmlformats.org/drawingml/2006/main">
                  <a:graphicData uri="http://schemas.microsoft.com/office/word/2010/wordprocessingShape">
                    <wps:wsp>
                      <wps:cNvSpPr txBox="1"/>
                      <wps:spPr>
                        <a:xfrm>
                          <a:off x="0" y="0"/>
                          <a:ext cx="4762500" cy="22174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18B4B" w14:textId="3257EFE6" w:rsidR="00E5619E" w:rsidRPr="00A129C1" w:rsidRDefault="00E5619E" w:rsidP="00E5619E">
                            <w:pPr>
                              <w:pStyle w:val="Heading8"/>
                              <w:spacing w:line="240" w:lineRule="auto"/>
                              <w:ind w:left="0" w:right="630"/>
                              <w:rPr>
                                <w:rFonts w:ascii="Arial" w:hAnsi="Arial" w:cs="Arial"/>
                                <w:szCs w:val="22"/>
                              </w:rPr>
                            </w:pPr>
                            <w:r>
                              <w:rPr>
                                <w:rFonts w:ascii="Arial" w:hAnsi="Arial" w:cs="Arial"/>
                                <w:szCs w:val="22"/>
                              </w:rPr>
                              <w:t xml:space="preserve">DRAFT </w:t>
                            </w:r>
                            <w:r w:rsidRPr="00A129C1">
                              <w:rPr>
                                <w:rFonts w:ascii="Arial" w:hAnsi="Arial" w:cs="Arial"/>
                                <w:szCs w:val="22"/>
                              </w:rPr>
                              <w:t xml:space="preserve">Minutes of Faculty Council Meeting – </w:t>
                            </w:r>
                            <w:r>
                              <w:rPr>
                                <w:rFonts w:ascii="Arial" w:hAnsi="Arial" w:cs="Arial"/>
                                <w:szCs w:val="22"/>
                              </w:rPr>
                              <w:t>February 26, 2020</w:t>
                            </w:r>
                          </w:p>
                          <w:p w14:paraId="4899C55D" w14:textId="77777777" w:rsidR="00E5619E" w:rsidRPr="00A129C1" w:rsidRDefault="00E5619E" w:rsidP="00E5619E">
                            <w:pPr>
                              <w:pBdr>
                                <w:bottom w:val="single" w:sz="4" w:space="1" w:color="auto"/>
                              </w:pBdr>
                              <w:ind w:right="630"/>
                              <w:rPr>
                                <w:rFonts w:ascii="Arial" w:hAnsi="Arial" w:cs="Arial"/>
                                <w:sz w:val="22"/>
                                <w:szCs w:val="22"/>
                              </w:rPr>
                            </w:pPr>
                          </w:p>
                          <w:p w14:paraId="4E356A35" w14:textId="77777777" w:rsidR="00E5619E" w:rsidRPr="00A129C1" w:rsidRDefault="00E5619E" w:rsidP="00E5619E">
                            <w:pPr>
                              <w:tabs>
                                <w:tab w:val="left" w:pos="2520"/>
                              </w:tabs>
                              <w:ind w:left="180" w:right="630"/>
                              <w:rPr>
                                <w:rFonts w:ascii="Arial" w:hAnsi="Arial" w:cs="Arial"/>
                                <w:b/>
                                <w:sz w:val="22"/>
                                <w:szCs w:val="22"/>
                              </w:rPr>
                            </w:pPr>
                          </w:p>
                          <w:p w14:paraId="723862E5" w14:textId="77777777" w:rsidR="00E5619E" w:rsidRDefault="00E5619E" w:rsidP="00E5619E">
                            <w:pPr>
                              <w:pStyle w:val="BodyTextIndent3"/>
                              <w:ind w:left="0" w:right="630"/>
                              <w:rPr>
                                <w:rFonts w:ascii="Arial" w:hAnsi="Arial" w:cs="Arial"/>
                                <w:iCs/>
                                <w:sz w:val="20"/>
                              </w:rPr>
                            </w:pPr>
                            <w:r>
                              <w:rPr>
                                <w:rFonts w:ascii="Arial" w:hAnsi="Arial" w:cs="Arial"/>
                                <w:sz w:val="20"/>
                              </w:rPr>
                              <w:t>Jane Wolff</w:t>
                            </w:r>
                            <w:r w:rsidRPr="00790AA7">
                              <w:rPr>
                                <w:rFonts w:ascii="Arial" w:hAnsi="Arial" w:cs="Arial"/>
                                <w:sz w:val="20"/>
                              </w:rPr>
                              <w:t xml:space="preserve"> </w:t>
                            </w:r>
                            <w:r w:rsidRPr="00790AA7">
                              <w:rPr>
                                <w:rFonts w:ascii="Arial" w:hAnsi="Arial" w:cs="Arial"/>
                                <w:i/>
                                <w:iCs/>
                                <w:sz w:val="20"/>
                              </w:rPr>
                              <w:t>(Chair)</w:t>
                            </w:r>
                            <w:r>
                              <w:rPr>
                                <w:rFonts w:ascii="Arial" w:hAnsi="Arial" w:cs="Arial"/>
                                <w:i/>
                                <w:iCs/>
                                <w:sz w:val="20"/>
                              </w:rPr>
                              <w:t xml:space="preserve">, </w:t>
                            </w:r>
                            <w:r>
                              <w:rPr>
                                <w:rFonts w:ascii="Arial" w:hAnsi="Arial" w:cs="Arial"/>
                                <w:iCs/>
                                <w:sz w:val="20"/>
                              </w:rPr>
                              <w:t>Dean Richard Sommer, Didier Pomerleau, Robert Levit, Liat Margolis, Sandy Smith, Shane Williamson, Jeannie Kim, Charles Stankievech, Mason White, Jesse LeCavalier, Mark Sterling, Petros Babasikas, Victor Perez-Amato, Justine Holzman, Mary Lou Lobsinger,</w:t>
                            </w:r>
                            <w:r w:rsidRPr="00834134">
                              <w:rPr>
                                <w:rFonts w:ascii="Arial" w:hAnsi="Arial" w:cs="Arial"/>
                                <w:iCs/>
                                <w:sz w:val="20"/>
                              </w:rPr>
                              <w:t xml:space="preserve"> </w:t>
                            </w:r>
                            <w:r>
                              <w:rPr>
                                <w:rFonts w:ascii="Arial" w:hAnsi="Arial" w:cs="Arial"/>
                                <w:iCs/>
                                <w:sz w:val="20"/>
                              </w:rPr>
                              <w:t>Sean Thomas, Shirley Chan,</w:t>
                            </w:r>
                            <w:r w:rsidRPr="008F4D35">
                              <w:rPr>
                                <w:rFonts w:ascii="Arial" w:hAnsi="Arial" w:cs="Arial"/>
                                <w:iCs/>
                                <w:sz w:val="20"/>
                              </w:rPr>
                              <w:t xml:space="preserve"> </w:t>
                            </w:r>
                            <w:r>
                              <w:rPr>
                                <w:rFonts w:ascii="Arial" w:hAnsi="Arial" w:cs="Arial"/>
                                <w:iCs/>
                                <w:sz w:val="20"/>
                              </w:rPr>
                              <w:t>Steven Fong,</w:t>
                            </w:r>
                            <w:r w:rsidRPr="008F4D35">
                              <w:rPr>
                                <w:rFonts w:ascii="Arial" w:hAnsi="Arial" w:cs="Arial"/>
                                <w:iCs/>
                                <w:sz w:val="20"/>
                              </w:rPr>
                              <w:t xml:space="preserve"> </w:t>
                            </w:r>
                            <w:r>
                              <w:rPr>
                                <w:rFonts w:ascii="Arial" w:hAnsi="Arial" w:cs="Arial"/>
                                <w:iCs/>
                                <w:sz w:val="20"/>
                              </w:rPr>
                              <w:t xml:space="preserve">Jay Pooley, </w:t>
                            </w:r>
                            <w:r w:rsidRPr="008F4D35">
                              <w:rPr>
                                <w:rFonts w:ascii="Arial" w:hAnsi="Arial" w:cs="Arial"/>
                                <w:iCs/>
                                <w:sz w:val="20"/>
                              </w:rPr>
                              <w:t>Roberto Damiani</w:t>
                            </w:r>
                            <w:r>
                              <w:rPr>
                                <w:rFonts w:ascii="Arial" w:hAnsi="Arial" w:cs="Arial"/>
                                <w:iCs/>
                                <w:sz w:val="20"/>
                              </w:rPr>
                              <w:t xml:space="preserve">, Francesco Martire, Patrick James, </w:t>
                            </w:r>
                            <w:r w:rsidRPr="008F4D35">
                              <w:rPr>
                                <w:rFonts w:ascii="Arial" w:hAnsi="Arial" w:cs="Arial"/>
                                <w:iCs/>
                                <w:sz w:val="20"/>
                              </w:rPr>
                              <w:t>Mitchell Akiyama</w:t>
                            </w:r>
                            <w:r>
                              <w:rPr>
                                <w:rFonts w:ascii="Arial" w:hAnsi="Arial" w:cs="Arial"/>
                                <w:iCs/>
                                <w:sz w:val="20"/>
                              </w:rPr>
                              <w:t xml:space="preserve">, Benjamin Kuttner, </w:t>
                            </w:r>
                            <w:r w:rsidRPr="008F4D35">
                              <w:rPr>
                                <w:rFonts w:ascii="Arial" w:hAnsi="Arial" w:cs="Arial"/>
                                <w:iCs/>
                                <w:sz w:val="20"/>
                              </w:rPr>
                              <w:t>Maria Yablonina</w:t>
                            </w:r>
                            <w:r>
                              <w:rPr>
                                <w:rFonts w:ascii="Arial" w:hAnsi="Arial" w:cs="Arial"/>
                                <w:iCs/>
                                <w:sz w:val="20"/>
                              </w:rPr>
                              <w:t xml:space="preserve">, Andrea Kristof (Alum.), Leonardo Garcia (OALA), Nicole </w:t>
                            </w:r>
                            <w:proofErr w:type="spellStart"/>
                            <w:r>
                              <w:rPr>
                                <w:rFonts w:ascii="Arial" w:hAnsi="Arial" w:cs="Arial"/>
                                <w:iCs/>
                                <w:sz w:val="20"/>
                              </w:rPr>
                              <w:t>Tratnik</w:t>
                            </w:r>
                            <w:proofErr w:type="spellEnd"/>
                            <w:r>
                              <w:rPr>
                                <w:rFonts w:ascii="Arial" w:hAnsi="Arial" w:cs="Arial"/>
                                <w:iCs/>
                                <w:sz w:val="20"/>
                              </w:rPr>
                              <w:t xml:space="preserve"> (FGSA),</w:t>
                            </w:r>
                            <w:r w:rsidRPr="00782559">
                              <w:rPr>
                                <w:rFonts w:ascii="Arial" w:hAnsi="Arial" w:cs="Arial"/>
                                <w:iCs/>
                                <w:sz w:val="20"/>
                              </w:rPr>
                              <w:t xml:space="preserve"> </w:t>
                            </w:r>
                            <w:r>
                              <w:rPr>
                                <w:rFonts w:ascii="Arial" w:hAnsi="Arial" w:cs="Arial"/>
                                <w:iCs/>
                                <w:sz w:val="20"/>
                              </w:rPr>
                              <w:t xml:space="preserve">Adam Krajewski (GALDSU), Jonathan </w:t>
                            </w:r>
                            <w:proofErr w:type="spellStart"/>
                            <w:r>
                              <w:rPr>
                                <w:rFonts w:ascii="Arial" w:hAnsi="Arial" w:cs="Arial"/>
                                <w:iCs/>
                                <w:sz w:val="20"/>
                              </w:rPr>
                              <w:t>Gurguis</w:t>
                            </w:r>
                            <w:proofErr w:type="spellEnd"/>
                            <w:r>
                              <w:rPr>
                                <w:rFonts w:ascii="Arial" w:hAnsi="Arial" w:cs="Arial"/>
                                <w:iCs/>
                                <w:sz w:val="20"/>
                              </w:rPr>
                              <w:t xml:space="preserve"> (AVSSU)</w:t>
                            </w:r>
                          </w:p>
                          <w:p w14:paraId="7836DDC1" w14:textId="77777777" w:rsidR="00E5619E" w:rsidRPr="00790AA7" w:rsidRDefault="00E5619E" w:rsidP="00E5619E">
                            <w:pPr>
                              <w:pStyle w:val="BodyTextIndent3"/>
                              <w:ind w:left="0" w:right="630"/>
                              <w:rPr>
                                <w:rFonts w:ascii="Arial" w:hAnsi="Arial" w:cs="Arial"/>
                                <w:b/>
                                <w:sz w:val="20"/>
                              </w:rPr>
                            </w:pPr>
                          </w:p>
                          <w:p w14:paraId="6BE62AF9" w14:textId="77777777" w:rsidR="00E5619E" w:rsidRDefault="00E5619E" w:rsidP="00E5619E">
                            <w:pPr>
                              <w:pStyle w:val="BodyTextIndent3"/>
                              <w:ind w:left="0" w:right="630"/>
                              <w:rPr>
                                <w:rFonts w:ascii="Arial" w:hAnsi="Arial" w:cs="Arial"/>
                                <w:i/>
                                <w:iCs/>
                                <w:sz w:val="20"/>
                              </w:rPr>
                            </w:pPr>
                            <w:r>
                              <w:rPr>
                                <w:rFonts w:ascii="Arial" w:hAnsi="Arial" w:cs="Arial"/>
                                <w:sz w:val="20"/>
                              </w:rPr>
                              <w:t>Jenny Hill</w:t>
                            </w:r>
                            <w:r>
                              <w:rPr>
                                <w:rFonts w:ascii="Arial" w:hAnsi="Arial" w:cs="Arial"/>
                                <w:i/>
                                <w:iCs/>
                                <w:sz w:val="20"/>
                              </w:rPr>
                              <w:t xml:space="preserve"> (</w:t>
                            </w:r>
                            <w:r w:rsidRPr="00790AA7">
                              <w:rPr>
                                <w:rFonts w:ascii="Arial" w:hAnsi="Arial" w:cs="Arial"/>
                                <w:i/>
                                <w:iCs/>
                                <w:sz w:val="20"/>
                              </w:rPr>
                              <w:t>Council Secretary)</w:t>
                            </w:r>
                          </w:p>
                          <w:p w14:paraId="780B8804" w14:textId="77777777" w:rsidR="00E5619E" w:rsidRPr="00D0661C" w:rsidRDefault="00E5619E" w:rsidP="00E5619E">
                            <w:pPr>
                              <w:pBdr>
                                <w:bottom w:val="single" w:sz="4" w:space="1" w:color="auto"/>
                              </w:pBdr>
                              <w:ind w:right="630"/>
                              <w:rPr>
                                <w:rFonts w:ascii="Arial" w:hAnsi="Arial" w:cs="Arial"/>
                                <w:sz w:val="20"/>
                                <w:szCs w:val="20"/>
                              </w:rPr>
                            </w:pPr>
                          </w:p>
                          <w:p w14:paraId="6D6E0181" w14:textId="77777777" w:rsidR="00E5619E" w:rsidRPr="00D0661C" w:rsidRDefault="00E5619E" w:rsidP="00E5619E">
                            <w:pPr>
                              <w:pStyle w:val="BodyTextIndent3"/>
                              <w:tabs>
                                <w:tab w:val="left" w:pos="1620"/>
                              </w:tabs>
                              <w:ind w:left="180" w:right="630"/>
                              <w:rPr>
                                <w:rFonts w:ascii="Arial" w:hAnsi="Arial" w:cs="Arial"/>
                                <w:sz w:val="20"/>
                              </w:rPr>
                            </w:pPr>
                          </w:p>
                          <w:p w14:paraId="303C9C0A" w14:textId="77777777" w:rsidR="00E5619E" w:rsidRPr="005B58D2" w:rsidRDefault="00E5619E" w:rsidP="00E5619E">
                            <w:pPr>
                              <w:ind w:left="90"/>
                              <w:rPr>
                                <w:sz w:val="22"/>
                                <w:szCs w:val="22"/>
                                <w:u w:val="singl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0FC72D3E">
                <v:stroke joinstyle="miter"/>
                <v:path gradientshapeok="t" o:connecttype="rect"/>
              </v:shapetype>
              <v:shape id="Text Box 4" style="position:absolute;margin-left:0;margin-top:0;width:375pt;height:174.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">
                <v:textbox inset="0,0,0,0">
                  <w:txbxContent>
                    <w:p w:rsidRPr="00A129C1" w:rsidR="00E5619E" w:rsidP="00E5619E" w:rsidRDefault="00E5619E" w14:paraId="76918B4B" w14:textId="3257EFE6">
                      <w:pPr>
                        <w:pStyle w:val="Heading8"/>
                        <w:spacing w:line="240" w:lineRule="auto"/>
                        <w:ind w:left="0" w:right="630"/>
                        <w:rPr>
                          <w:rFonts w:ascii="Arial" w:hAnsi="Arial" w:cs="Arial"/>
                          <w:szCs w:val="22"/>
                        </w:rPr>
                      </w:pPr>
                      <w:r>
                        <w:rPr>
                          <w:rFonts w:ascii="Arial" w:hAnsi="Arial" w:cs="Arial"/>
                          <w:szCs w:val="22"/>
                        </w:rPr>
                        <w:t>D</w:t>
                      </w:r>
                      <w:r>
                        <w:rPr>
                          <w:rFonts w:ascii="Arial" w:hAnsi="Arial" w:cs="Arial"/>
                          <w:szCs w:val="22"/>
                        </w:rPr>
                        <w:t xml:space="preserve">RAFT </w:t>
                      </w:r>
                      <w:r w:rsidRPr="00A129C1">
                        <w:rPr>
                          <w:rFonts w:ascii="Arial" w:hAnsi="Arial" w:cs="Arial"/>
                          <w:szCs w:val="22"/>
                        </w:rPr>
                        <w:t xml:space="preserve">Minutes of Faculty Council Meeting – </w:t>
                      </w:r>
                      <w:r>
                        <w:rPr>
                          <w:rFonts w:ascii="Arial" w:hAnsi="Arial" w:cs="Arial"/>
                          <w:szCs w:val="22"/>
                        </w:rPr>
                        <w:t>February 26, 2020</w:t>
                      </w:r>
                    </w:p>
                    <w:p w:rsidRPr="00A129C1" w:rsidR="00E5619E" w:rsidP="00E5619E" w:rsidRDefault="00E5619E" w14:paraId="4899C55D" w14:textId="77777777">
                      <w:pPr>
                        <w:pBdr>
                          <w:bottom w:val="single" w:color="auto" w:sz="4" w:space="1"/>
                        </w:pBdr>
                        <w:ind w:right="630"/>
                        <w:rPr>
                          <w:rFonts w:ascii="Arial" w:hAnsi="Arial" w:cs="Arial"/>
                          <w:sz w:val="22"/>
                          <w:szCs w:val="22"/>
                        </w:rPr>
                      </w:pPr>
                    </w:p>
                    <w:p w:rsidRPr="00A129C1" w:rsidR="00E5619E" w:rsidP="00E5619E" w:rsidRDefault="00E5619E" w14:paraId="4E356A35" w14:textId="77777777">
                      <w:pPr>
                        <w:tabs>
                          <w:tab w:val="left" w:pos="2520"/>
                        </w:tabs>
                        <w:ind w:left="180" w:right="630"/>
                        <w:rPr>
                          <w:rFonts w:ascii="Arial" w:hAnsi="Arial" w:cs="Arial"/>
                          <w:b/>
                          <w:sz w:val="22"/>
                          <w:szCs w:val="22"/>
                        </w:rPr>
                      </w:pPr>
                    </w:p>
                    <w:p w:rsidR="00E5619E" w:rsidP="00E5619E" w:rsidRDefault="00E5619E" w14:paraId="723862E5" w14:textId="77777777">
                      <w:pPr>
                        <w:pStyle w:val="BodyTextIndent3"/>
                        <w:ind w:left="0" w:right="630"/>
                        <w:rPr>
                          <w:rFonts w:ascii="Arial" w:hAnsi="Arial" w:cs="Arial"/>
                          <w:iCs/>
                          <w:sz w:val="20"/>
                        </w:rPr>
                      </w:pPr>
                      <w:r>
                        <w:rPr>
                          <w:rFonts w:ascii="Arial" w:hAnsi="Arial" w:cs="Arial"/>
                          <w:sz w:val="20"/>
                        </w:rPr>
                        <w:t>Jane Wolff</w:t>
                      </w:r>
                      <w:r w:rsidRPr="00790AA7">
                        <w:rPr>
                          <w:rFonts w:ascii="Arial" w:hAnsi="Arial" w:cs="Arial"/>
                          <w:sz w:val="20"/>
                        </w:rPr>
                        <w:t xml:space="preserve"> </w:t>
                      </w:r>
                      <w:r w:rsidRPr="00790AA7">
                        <w:rPr>
                          <w:rFonts w:ascii="Arial" w:hAnsi="Arial" w:cs="Arial"/>
                          <w:i/>
                          <w:iCs/>
                          <w:sz w:val="20"/>
                        </w:rPr>
                        <w:t>(Chair)</w:t>
                      </w:r>
                      <w:r>
                        <w:rPr>
                          <w:rFonts w:ascii="Arial" w:hAnsi="Arial" w:cs="Arial"/>
                          <w:i/>
                          <w:iCs/>
                          <w:sz w:val="20"/>
                        </w:rPr>
                        <w:t xml:space="preserve">, </w:t>
                      </w:r>
                      <w:r>
                        <w:rPr>
                          <w:rFonts w:ascii="Arial" w:hAnsi="Arial" w:cs="Arial"/>
                          <w:iCs/>
                          <w:sz w:val="20"/>
                        </w:rPr>
                        <w:t>Dean Richard Sommer, Didier Pomerleau, Robert Levit, Liat Margolis, Sandy Smith, Shane Williamson, Jeannie Kim, Charles Stankievech, Mason White, Jesse LeCavalier, Mark Sterling, Petros Babasikas, Victor Perez-Amato, Justine Holzman, Mary Lou Lobsinger,</w:t>
                      </w:r>
                      <w:r w:rsidRPr="00834134">
                        <w:rPr>
                          <w:rFonts w:ascii="Arial" w:hAnsi="Arial" w:cs="Arial"/>
                          <w:iCs/>
                          <w:sz w:val="20"/>
                        </w:rPr>
                        <w:t xml:space="preserve"> </w:t>
                      </w:r>
                      <w:r>
                        <w:rPr>
                          <w:rFonts w:ascii="Arial" w:hAnsi="Arial" w:cs="Arial"/>
                          <w:iCs/>
                          <w:sz w:val="20"/>
                        </w:rPr>
                        <w:t>Sean Thomas, Shirley Chan,</w:t>
                      </w:r>
                      <w:r w:rsidRPr="008F4D35">
                        <w:rPr>
                          <w:rFonts w:ascii="Arial" w:hAnsi="Arial" w:cs="Arial"/>
                          <w:iCs/>
                          <w:sz w:val="20"/>
                        </w:rPr>
                        <w:t xml:space="preserve"> </w:t>
                      </w:r>
                      <w:r>
                        <w:rPr>
                          <w:rFonts w:ascii="Arial" w:hAnsi="Arial" w:cs="Arial"/>
                          <w:iCs/>
                          <w:sz w:val="20"/>
                        </w:rPr>
                        <w:t>Steven Fong,</w:t>
                      </w:r>
                      <w:r w:rsidRPr="008F4D35">
                        <w:rPr>
                          <w:rFonts w:ascii="Arial" w:hAnsi="Arial" w:cs="Arial"/>
                          <w:iCs/>
                          <w:sz w:val="20"/>
                        </w:rPr>
                        <w:t xml:space="preserve"> </w:t>
                      </w:r>
                      <w:r>
                        <w:rPr>
                          <w:rFonts w:ascii="Arial" w:hAnsi="Arial" w:cs="Arial"/>
                          <w:iCs/>
                          <w:sz w:val="20"/>
                        </w:rPr>
                        <w:t xml:space="preserve">Jay Pooley, </w:t>
                      </w:r>
                      <w:r w:rsidRPr="008F4D35">
                        <w:rPr>
                          <w:rFonts w:ascii="Arial" w:hAnsi="Arial" w:cs="Arial"/>
                          <w:iCs/>
                          <w:sz w:val="20"/>
                        </w:rPr>
                        <w:t>Roberto Damiani</w:t>
                      </w:r>
                      <w:r>
                        <w:rPr>
                          <w:rFonts w:ascii="Arial" w:hAnsi="Arial" w:cs="Arial"/>
                          <w:iCs/>
                          <w:sz w:val="20"/>
                        </w:rPr>
                        <w:t xml:space="preserve">, Francesco Martire, Patrick James, </w:t>
                      </w:r>
                      <w:r w:rsidRPr="008F4D35">
                        <w:rPr>
                          <w:rFonts w:ascii="Arial" w:hAnsi="Arial" w:cs="Arial"/>
                          <w:iCs/>
                          <w:sz w:val="20"/>
                        </w:rPr>
                        <w:t>Mitchell Akiyama</w:t>
                      </w:r>
                      <w:r>
                        <w:rPr>
                          <w:rFonts w:ascii="Arial" w:hAnsi="Arial" w:cs="Arial"/>
                          <w:iCs/>
                          <w:sz w:val="20"/>
                        </w:rPr>
                        <w:t xml:space="preserve">, Benjamin Kuttner, </w:t>
                      </w:r>
                      <w:r w:rsidRPr="008F4D35">
                        <w:rPr>
                          <w:rFonts w:ascii="Arial" w:hAnsi="Arial" w:cs="Arial"/>
                          <w:iCs/>
                          <w:sz w:val="20"/>
                        </w:rPr>
                        <w:t>Maria Yablonina</w:t>
                      </w:r>
                      <w:r>
                        <w:rPr>
                          <w:rFonts w:ascii="Arial" w:hAnsi="Arial" w:cs="Arial"/>
                          <w:iCs/>
                          <w:sz w:val="20"/>
                        </w:rPr>
                        <w:t>, Andrea Kristof (Alum.), Leonardo Garcia (OALA), Nicole Tratnik (FGSA),</w:t>
                      </w:r>
                      <w:r w:rsidRPr="00782559">
                        <w:rPr>
                          <w:rFonts w:ascii="Arial" w:hAnsi="Arial" w:cs="Arial"/>
                          <w:iCs/>
                          <w:sz w:val="20"/>
                        </w:rPr>
                        <w:t xml:space="preserve"> </w:t>
                      </w:r>
                      <w:r>
                        <w:rPr>
                          <w:rFonts w:ascii="Arial" w:hAnsi="Arial" w:cs="Arial"/>
                          <w:iCs/>
                          <w:sz w:val="20"/>
                        </w:rPr>
                        <w:t>Adam Krajewski (GALDSU), Jonathan Gurguis (AVSSU)</w:t>
                      </w:r>
                    </w:p>
                    <w:p w:rsidRPr="00790AA7" w:rsidR="00E5619E" w:rsidP="00E5619E" w:rsidRDefault="00E5619E" w14:paraId="7836DDC1" w14:textId="77777777">
                      <w:pPr>
                        <w:pStyle w:val="BodyTextIndent3"/>
                        <w:ind w:left="0" w:right="630"/>
                        <w:rPr>
                          <w:rFonts w:ascii="Arial" w:hAnsi="Arial" w:cs="Arial"/>
                          <w:b/>
                          <w:sz w:val="20"/>
                        </w:rPr>
                      </w:pPr>
                    </w:p>
                    <w:p w:rsidR="00E5619E" w:rsidP="00E5619E" w:rsidRDefault="00E5619E" w14:paraId="6BE62AF9" w14:textId="77777777">
                      <w:pPr>
                        <w:pStyle w:val="BodyTextIndent3"/>
                        <w:ind w:left="0" w:right="630"/>
                        <w:rPr>
                          <w:rFonts w:ascii="Arial" w:hAnsi="Arial" w:cs="Arial"/>
                          <w:i/>
                          <w:iCs/>
                          <w:sz w:val="20"/>
                        </w:rPr>
                      </w:pPr>
                      <w:r>
                        <w:rPr>
                          <w:rFonts w:ascii="Arial" w:hAnsi="Arial" w:cs="Arial"/>
                          <w:sz w:val="20"/>
                        </w:rPr>
                        <w:t>Jenny Hill</w:t>
                      </w:r>
                      <w:r>
                        <w:rPr>
                          <w:rFonts w:ascii="Arial" w:hAnsi="Arial" w:cs="Arial"/>
                          <w:i/>
                          <w:iCs/>
                          <w:sz w:val="20"/>
                        </w:rPr>
                        <w:t xml:space="preserve"> (</w:t>
                      </w:r>
                      <w:r w:rsidRPr="00790AA7">
                        <w:rPr>
                          <w:rFonts w:ascii="Arial" w:hAnsi="Arial" w:cs="Arial"/>
                          <w:i/>
                          <w:iCs/>
                          <w:sz w:val="20"/>
                        </w:rPr>
                        <w:t>Council Secretary)</w:t>
                      </w:r>
                    </w:p>
                    <w:p w:rsidRPr="00D0661C" w:rsidR="00E5619E" w:rsidP="00E5619E" w:rsidRDefault="00E5619E" w14:paraId="780B8804" w14:textId="77777777">
                      <w:pPr>
                        <w:pBdr>
                          <w:bottom w:val="single" w:color="auto" w:sz="4" w:space="1"/>
                        </w:pBdr>
                        <w:ind w:right="630"/>
                        <w:rPr>
                          <w:rFonts w:ascii="Arial" w:hAnsi="Arial" w:cs="Arial"/>
                          <w:sz w:val="20"/>
                          <w:szCs w:val="20"/>
                        </w:rPr>
                      </w:pPr>
                    </w:p>
                    <w:p w:rsidRPr="00D0661C" w:rsidR="00E5619E" w:rsidP="00E5619E" w:rsidRDefault="00E5619E" w14:paraId="6D6E0181" w14:textId="77777777">
                      <w:pPr>
                        <w:pStyle w:val="BodyTextIndent3"/>
                        <w:tabs>
                          <w:tab w:val="left" w:pos="1620"/>
                        </w:tabs>
                        <w:ind w:left="180" w:right="630"/>
                        <w:rPr>
                          <w:rFonts w:ascii="Arial" w:hAnsi="Arial" w:cs="Arial"/>
                          <w:sz w:val="20"/>
                        </w:rPr>
                      </w:pPr>
                    </w:p>
                    <w:p w:rsidRPr="005B58D2" w:rsidR="00E5619E" w:rsidP="00E5619E" w:rsidRDefault="00E5619E" w14:paraId="303C9C0A" w14:textId="77777777">
                      <w:pPr>
                        <w:ind w:left="90"/>
                        <w:rPr>
                          <w:sz w:val="22"/>
                          <w:szCs w:val="22"/>
                          <w:u w:val="single"/>
                        </w:rPr>
                      </w:pPr>
                    </w:p>
                  </w:txbxContent>
                </v:textbox>
                <w10:wrap type="topAndBottom" anchorx="margin"/>
              </v:shape>
            </w:pict>
          </mc:Fallback>
        </mc:AlternateContent>
      </w:r>
    </w:p>
    <w:p w14:paraId="79F3E91D" w14:textId="69C49EE0" w:rsidR="007677DA" w:rsidRPr="000F69D0" w:rsidRDefault="007677DA" w:rsidP="007677DA">
      <w:pPr>
        <w:pStyle w:val="BodyTextIndent3"/>
        <w:tabs>
          <w:tab w:val="left" w:pos="1620"/>
        </w:tabs>
        <w:ind w:left="0" w:right="-624"/>
        <w:rPr>
          <w:rFonts w:ascii="Arial" w:hAnsi="Arial" w:cs="Arial"/>
          <w:b/>
          <w:sz w:val="20"/>
        </w:rPr>
      </w:pPr>
      <w:r w:rsidRPr="000F69D0">
        <w:rPr>
          <w:rFonts w:ascii="Arial" w:hAnsi="Arial" w:cs="Arial"/>
          <w:b/>
          <w:sz w:val="20"/>
        </w:rPr>
        <w:t>Call to Order</w:t>
      </w:r>
    </w:p>
    <w:p w14:paraId="1D42E577" w14:textId="77777777" w:rsidR="007677DA" w:rsidRPr="000F69D0" w:rsidRDefault="007677DA" w:rsidP="007677DA">
      <w:pPr>
        <w:pStyle w:val="BodyTextIndent3"/>
        <w:tabs>
          <w:tab w:val="left" w:pos="1620"/>
        </w:tabs>
        <w:ind w:left="0" w:right="-624"/>
        <w:rPr>
          <w:rFonts w:ascii="Arial" w:hAnsi="Arial" w:cs="Arial"/>
          <w:sz w:val="20"/>
        </w:rPr>
      </w:pPr>
    </w:p>
    <w:p w14:paraId="2A69B74F" w14:textId="77587C63" w:rsidR="007677DA" w:rsidRDefault="009B3458" w:rsidP="002A421B">
      <w:pPr>
        <w:tabs>
          <w:tab w:val="left" w:pos="1620"/>
        </w:tabs>
        <w:ind w:right="-624"/>
        <w:jc w:val="both"/>
        <w:rPr>
          <w:rFonts w:ascii="Arial" w:hAnsi="Arial" w:cs="Arial"/>
          <w:sz w:val="20"/>
          <w:szCs w:val="20"/>
        </w:rPr>
      </w:pPr>
      <w:r>
        <w:rPr>
          <w:rFonts w:ascii="Arial" w:hAnsi="Arial" w:cs="Arial"/>
          <w:sz w:val="20"/>
          <w:szCs w:val="20"/>
        </w:rPr>
        <w:t>The Chair</w:t>
      </w:r>
      <w:r w:rsidR="4E0B1E2E" w:rsidRPr="4E0B1E2E">
        <w:rPr>
          <w:rFonts w:ascii="Arial" w:hAnsi="Arial" w:cs="Arial"/>
          <w:sz w:val="20"/>
          <w:szCs w:val="20"/>
        </w:rPr>
        <w:t xml:space="preserve"> called the meeting to order and delivered the Land Acknowledgement at 4:08 pm. </w:t>
      </w:r>
    </w:p>
    <w:p w14:paraId="6612CE28" w14:textId="56878B26" w:rsidR="006C197D" w:rsidRPr="000F69D0" w:rsidRDefault="00892924" w:rsidP="002A421B">
      <w:pPr>
        <w:tabs>
          <w:tab w:val="left" w:pos="1620"/>
        </w:tabs>
        <w:ind w:right="-624"/>
        <w:jc w:val="both"/>
        <w:rPr>
          <w:rFonts w:ascii="Arial" w:hAnsi="Arial" w:cs="Arial"/>
          <w:sz w:val="20"/>
          <w:szCs w:val="20"/>
        </w:rPr>
      </w:pPr>
      <w:r>
        <w:rPr>
          <w:rFonts w:ascii="Arial" w:hAnsi="Arial" w:cs="Arial"/>
          <w:sz w:val="20"/>
          <w:szCs w:val="20"/>
        </w:rPr>
        <w:t xml:space="preserve">The Chair </w:t>
      </w:r>
      <w:r w:rsidR="006C197D">
        <w:rPr>
          <w:rFonts w:ascii="Arial" w:hAnsi="Arial" w:cs="Arial"/>
          <w:sz w:val="20"/>
          <w:szCs w:val="20"/>
        </w:rPr>
        <w:t xml:space="preserve">then introduced Jenny </w:t>
      </w:r>
      <w:r w:rsidR="00450BEF">
        <w:rPr>
          <w:rFonts w:ascii="Arial" w:hAnsi="Arial" w:cs="Arial"/>
          <w:sz w:val="20"/>
          <w:szCs w:val="20"/>
        </w:rPr>
        <w:t xml:space="preserve">Hill </w:t>
      </w:r>
      <w:r w:rsidR="006C197D">
        <w:rPr>
          <w:rFonts w:ascii="Arial" w:hAnsi="Arial" w:cs="Arial"/>
          <w:sz w:val="20"/>
          <w:szCs w:val="20"/>
        </w:rPr>
        <w:t xml:space="preserve">as the new Secretary to Council. </w:t>
      </w:r>
    </w:p>
    <w:p w14:paraId="3BD51AC3" w14:textId="77777777" w:rsidR="005A6434" w:rsidRPr="000F69D0" w:rsidRDefault="005A6434" w:rsidP="002A421B">
      <w:pPr>
        <w:tabs>
          <w:tab w:val="left" w:pos="1620"/>
        </w:tabs>
        <w:ind w:right="-624"/>
        <w:jc w:val="both"/>
        <w:rPr>
          <w:rFonts w:ascii="Arial" w:hAnsi="Arial" w:cs="Arial"/>
          <w:sz w:val="20"/>
          <w:szCs w:val="20"/>
        </w:rPr>
      </w:pPr>
    </w:p>
    <w:p w14:paraId="66DB7090" w14:textId="1C2549F8" w:rsidR="007677DA" w:rsidRPr="000F69D0" w:rsidRDefault="4E0B1E2E" w:rsidP="002A421B">
      <w:pPr>
        <w:pStyle w:val="BodyText3"/>
        <w:numPr>
          <w:ilvl w:val="0"/>
          <w:numId w:val="1"/>
        </w:numPr>
        <w:tabs>
          <w:tab w:val="left" w:pos="1080"/>
          <w:tab w:val="left" w:pos="1620"/>
        </w:tabs>
        <w:spacing w:after="0"/>
        <w:ind w:left="0" w:right="-624"/>
        <w:jc w:val="both"/>
        <w:rPr>
          <w:rFonts w:ascii="Arial" w:hAnsi="Arial" w:cs="Arial"/>
          <w:b/>
          <w:bCs/>
          <w:sz w:val="20"/>
          <w:szCs w:val="20"/>
        </w:rPr>
      </w:pPr>
      <w:r w:rsidRPr="4E0B1E2E">
        <w:rPr>
          <w:rFonts w:ascii="Arial" w:hAnsi="Arial" w:cs="Arial"/>
          <w:b/>
          <w:bCs/>
          <w:sz w:val="20"/>
          <w:szCs w:val="20"/>
        </w:rPr>
        <w:t xml:space="preserve">Minutes of the Previous Meeting </w:t>
      </w:r>
      <w:r w:rsidRPr="00AB5D77">
        <w:rPr>
          <w:rFonts w:ascii="Arial" w:hAnsi="Arial" w:cs="Arial"/>
          <w:b/>
          <w:bCs/>
          <w:sz w:val="20"/>
          <w:szCs w:val="20"/>
        </w:rPr>
        <w:t xml:space="preserve">(November </w:t>
      </w:r>
      <w:r w:rsidR="00AB5D77" w:rsidRPr="00AB5D77">
        <w:rPr>
          <w:rFonts w:ascii="Arial" w:hAnsi="Arial" w:cs="Arial"/>
          <w:b/>
          <w:bCs/>
          <w:sz w:val="20"/>
          <w:szCs w:val="20"/>
        </w:rPr>
        <w:t>27</w:t>
      </w:r>
      <w:r w:rsidRPr="00AB5D77">
        <w:rPr>
          <w:rFonts w:ascii="Arial" w:hAnsi="Arial" w:cs="Arial"/>
          <w:b/>
          <w:bCs/>
          <w:sz w:val="20"/>
          <w:szCs w:val="20"/>
        </w:rPr>
        <w:t>, 2019)</w:t>
      </w:r>
    </w:p>
    <w:p w14:paraId="0B7A3622" w14:textId="77777777" w:rsidR="007677DA" w:rsidRPr="000F69D0" w:rsidRDefault="007677DA" w:rsidP="002A421B">
      <w:pPr>
        <w:pStyle w:val="BodyText3"/>
        <w:tabs>
          <w:tab w:val="left" w:pos="1080"/>
          <w:tab w:val="left" w:pos="1620"/>
        </w:tabs>
        <w:spacing w:after="0"/>
        <w:ind w:right="-624"/>
        <w:jc w:val="both"/>
        <w:rPr>
          <w:rFonts w:ascii="Arial" w:hAnsi="Arial" w:cs="Arial"/>
          <w:sz w:val="20"/>
          <w:szCs w:val="20"/>
        </w:rPr>
      </w:pPr>
    </w:p>
    <w:p w14:paraId="6C7AF8E9" w14:textId="44D9359B" w:rsidR="0088448A" w:rsidRDefault="4E0B1E2E" w:rsidP="002A421B">
      <w:pPr>
        <w:ind w:right="3"/>
        <w:jc w:val="both"/>
        <w:rPr>
          <w:rFonts w:ascii="Arial" w:hAnsi="Arial" w:cs="Arial"/>
          <w:i/>
          <w:iCs/>
          <w:sz w:val="20"/>
          <w:szCs w:val="20"/>
        </w:rPr>
      </w:pPr>
      <w:r w:rsidRPr="4E0B1E2E">
        <w:rPr>
          <w:rFonts w:ascii="Arial" w:hAnsi="Arial" w:cs="Arial"/>
          <w:b/>
          <w:bCs/>
          <w:sz w:val="20"/>
          <w:szCs w:val="20"/>
        </w:rPr>
        <w:t xml:space="preserve">Motion: </w:t>
      </w:r>
      <w:r w:rsidRPr="4E0B1E2E">
        <w:rPr>
          <w:rFonts w:ascii="Arial" w:hAnsi="Arial" w:cs="Arial"/>
          <w:sz w:val="20"/>
          <w:szCs w:val="20"/>
        </w:rPr>
        <w:t xml:space="preserve">THAT the minutes of the Faculty Council meeting held on </w:t>
      </w:r>
      <w:r w:rsidRPr="00AB5D77">
        <w:rPr>
          <w:rFonts w:ascii="Arial" w:hAnsi="Arial" w:cs="Arial"/>
          <w:sz w:val="20"/>
          <w:szCs w:val="20"/>
        </w:rPr>
        <w:t>November</w:t>
      </w:r>
      <w:r w:rsidR="00AB5D77" w:rsidRPr="00AB5D77">
        <w:rPr>
          <w:rFonts w:ascii="Arial" w:hAnsi="Arial" w:cs="Arial"/>
          <w:sz w:val="20"/>
          <w:szCs w:val="20"/>
        </w:rPr>
        <w:t xml:space="preserve"> 27</w:t>
      </w:r>
      <w:r w:rsidRPr="00AB5D77">
        <w:rPr>
          <w:rFonts w:ascii="Arial" w:hAnsi="Arial" w:cs="Arial"/>
          <w:sz w:val="20"/>
          <w:szCs w:val="20"/>
        </w:rPr>
        <w:t>, 2019</w:t>
      </w:r>
      <w:r w:rsidRPr="4E0B1E2E">
        <w:rPr>
          <w:rFonts w:ascii="Arial" w:hAnsi="Arial" w:cs="Arial"/>
          <w:sz w:val="20"/>
          <w:szCs w:val="20"/>
        </w:rPr>
        <w:t xml:space="preserve"> be approved.</w:t>
      </w:r>
    </w:p>
    <w:p w14:paraId="6D060329" w14:textId="77777777" w:rsidR="00870913" w:rsidRDefault="00870913" w:rsidP="002A421B">
      <w:pPr>
        <w:ind w:right="3"/>
        <w:jc w:val="both"/>
        <w:rPr>
          <w:rFonts w:ascii="Arial" w:hAnsi="Arial" w:cs="Arial"/>
          <w:sz w:val="20"/>
        </w:rPr>
      </w:pPr>
    </w:p>
    <w:p w14:paraId="13504F0B" w14:textId="3EC37FAE" w:rsidR="00BD5ACE" w:rsidRPr="00BD5ACE" w:rsidRDefault="00BD5ACE" w:rsidP="002A421B">
      <w:pPr>
        <w:ind w:right="3"/>
        <w:jc w:val="both"/>
        <w:rPr>
          <w:rFonts w:ascii="Arial" w:hAnsi="Arial" w:cs="Arial"/>
          <w:sz w:val="20"/>
        </w:rPr>
      </w:pPr>
      <w:r w:rsidRPr="00BD5ACE">
        <w:rPr>
          <w:rFonts w:ascii="Arial" w:hAnsi="Arial" w:cs="Arial"/>
          <w:sz w:val="20"/>
        </w:rPr>
        <w:t>Move</w:t>
      </w:r>
      <w:r w:rsidR="0075046B">
        <w:rPr>
          <w:rFonts w:ascii="Arial" w:hAnsi="Arial" w:cs="Arial"/>
          <w:sz w:val="20"/>
        </w:rPr>
        <w:t>d</w:t>
      </w:r>
      <w:r w:rsidRPr="00BD5ACE">
        <w:rPr>
          <w:rFonts w:ascii="Arial" w:hAnsi="Arial" w:cs="Arial"/>
          <w:sz w:val="20"/>
        </w:rPr>
        <w:t>: Liat Margolis</w:t>
      </w:r>
    </w:p>
    <w:p w14:paraId="09311772" w14:textId="11AE3026" w:rsidR="00BD5ACE" w:rsidRPr="00BD5ACE" w:rsidRDefault="00BD5ACE" w:rsidP="002A421B">
      <w:pPr>
        <w:ind w:right="3"/>
        <w:jc w:val="both"/>
        <w:rPr>
          <w:rFonts w:ascii="Arial" w:hAnsi="Arial" w:cs="Arial"/>
          <w:sz w:val="20"/>
        </w:rPr>
      </w:pPr>
      <w:r w:rsidRPr="00BD5ACE">
        <w:rPr>
          <w:rFonts w:ascii="Arial" w:hAnsi="Arial" w:cs="Arial"/>
          <w:sz w:val="20"/>
        </w:rPr>
        <w:t>Second</w:t>
      </w:r>
      <w:r w:rsidR="0075046B">
        <w:rPr>
          <w:rFonts w:ascii="Arial" w:hAnsi="Arial" w:cs="Arial"/>
          <w:sz w:val="20"/>
        </w:rPr>
        <w:t>ed</w:t>
      </w:r>
      <w:r w:rsidRPr="00BD5ACE">
        <w:rPr>
          <w:rFonts w:ascii="Arial" w:hAnsi="Arial" w:cs="Arial"/>
          <w:sz w:val="20"/>
        </w:rPr>
        <w:t xml:space="preserve">: </w:t>
      </w:r>
      <w:r w:rsidR="00031E31">
        <w:rPr>
          <w:rFonts w:ascii="Arial" w:hAnsi="Arial" w:cs="Arial"/>
          <w:sz w:val="20"/>
        </w:rPr>
        <w:t>Justine Ho</w:t>
      </w:r>
      <w:r w:rsidR="00883DD6">
        <w:rPr>
          <w:rFonts w:ascii="Arial" w:hAnsi="Arial" w:cs="Arial"/>
          <w:sz w:val="20"/>
        </w:rPr>
        <w:t>l</w:t>
      </w:r>
      <w:r w:rsidR="00031E31">
        <w:rPr>
          <w:rFonts w:ascii="Arial" w:hAnsi="Arial" w:cs="Arial"/>
          <w:sz w:val="20"/>
        </w:rPr>
        <w:t>zman</w:t>
      </w:r>
    </w:p>
    <w:p w14:paraId="0FFEBAEE" w14:textId="0598A8D9" w:rsidR="00883DD6" w:rsidRDefault="00883DD6" w:rsidP="002A421B">
      <w:pPr>
        <w:ind w:right="3"/>
        <w:jc w:val="both"/>
        <w:rPr>
          <w:rFonts w:ascii="Arial" w:hAnsi="Arial" w:cs="Arial"/>
          <w:sz w:val="20"/>
          <w:szCs w:val="20"/>
        </w:rPr>
      </w:pPr>
      <w:r>
        <w:rPr>
          <w:rFonts w:ascii="Arial" w:hAnsi="Arial" w:cs="Arial"/>
          <w:sz w:val="20"/>
          <w:szCs w:val="20"/>
        </w:rPr>
        <w:t>Abst</w:t>
      </w:r>
      <w:r w:rsidR="00870913">
        <w:rPr>
          <w:rFonts w:ascii="Arial" w:hAnsi="Arial" w:cs="Arial"/>
          <w:sz w:val="20"/>
          <w:szCs w:val="20"/>
        </w:rPr>
        <w:t>ained</w:t>
      </w:r>
      <w:r>
        <w:rPr>
          <w:rFonts w:ascii="Arial" w:hAnsi="Arial" w:cs="Arial"/>
          <w:sz w:val="20"/>
          <w:szCs w:val="20"/>
        </w:rPr>
        <w:t>: 1</w:t>
      </w:r>
    </w:p>
    <w:p w14:paraId="3A560943" w14:textId="77777777" w:rsidR="00883DD6" w:rsidRPr="00BF79AA" w:rsidRDefault="00883DD6" w:rsidP="002A421B">
      <w:pPr>
        <w:ind w:right="3"/>
        <w:jc w:val="both"/>
        <w:rPr>
          <w:rFonts w:ascii="Arial" w:hAnsi="Arial" w:cs="Arial"/>
          <w:sz w:val="20"/>
          <w:szCs w:val="20"/>
        </w:rPr>
      </w:pPr>
      <w:r>
        <w:rPr>
          <w:rFonts w:ascii="Arial" w:hAnsi="Arial" w:cs="Arial"/>
          <w:sz w:val="20"/>
          <w:szCs w:val="20"/>
        </w:rPr>
        <w:t xml:space="preserve">Motion approved. </w:t>
      </w:r>
    </w:p>
    <w:p w14:paraId="12725A8B" w14:textId="77777777" w:rsidR="00143615" w:rsidRPr="000F69D0" w:rsidRDefault="00143615" w:rsidP="007677DA">
      <w:pPr>
        <w:tabs>
          <w:tab w:val="left" w:pos="1620"/>
        </w:tabs>
        <w:ind w:right="-624"/>
        <w:rPr>
          <w:rFonts w:ascii="Arial" w:hAnsi="Arial" w:cs="Arial"/>
          <w:sz w:val="20"/>
          <w:szCs w:val="20"/>
        </w:rPr>
      </w:pPr>
    </w:p>
    <w:p w14:paraId="28148D0B" w14:textId="77777777" w:rsidR="002C7159" w:rsidRDefault="007677DA" w:rsidP="002C7159">
      <w:pPr>
        <w:pStyle w:val="PlainText"/>
        <w:numPr>
          <w:ilvl w:val="0"/>
          <w:numId w:val="1"/>
        </w:numPr>
        <w:tabs>
          <w:tab w:val="left" w:pos="1620"/>
        </w:tabs>
        <w:ind w:left="0" w:right="-624"/>
        <w:rPr>
          <w:rFonts w:ascii="Arial" w:hAnsi="Arial" w:cs="Arial"/>
          <w:i/>
          <w:sz w:val="20"/>
          <w:szCs w:val="20"/>
        </w:rPr>
      </w:pPr>
      <w:r w:rsidRPr="000F69D0">
        <w:rPr>
          <w:rFonts w:ascii="Arial" w:hAnsi="Arial" w:cs="Arial"/>
          <w:b/>
          <w:sz w:val="20"/>
          <w:szCs w:val="20"/>
        </w:rPr>
        <w:t>Report of the Dean</w:t>
      </w:r>
      <w:r w:rsidRPr="000F69D0">
        <w:rPr>
          <w:rFonts w:ascii="Arial" w:hAnsi="Arial" w:cs="Arial"/>
          <w:i/>
          <w:sz w:val="20"/>
          <w:szCs w:val="20"/>
        </w:rPr>
        <w:t xml:space="preserve"> (Richard Sommer)</w:t>
      </w:r>
    </w:p>
    <w:p w14:paraId="6A5C1FE2" w14:textId="77777777" w:rsidR="002C7159" w:rsidRPr="002C7159" w:rsidRDefault="002C7159" w:rsidP="002C7159">
      <w:pPr>
        <w:pStyle w:val="PlainText"/>
        <w:tabs>
          <w:tab w:val="left" w:pos="1620"/>
        </w:tabs>
        <w:ind w:right="-624"/>
        <w:rPr>
          <w:rFonts w:ascii="Arial" w:hAnsi="Arial" w:cs="Arial"/>
          <w:b/>
          <w:sz w:val="20"/>
          <w:szCs w:val="20"/>
        </w:rPr>
      </w:pPr>
    </w:p>
    <w:p w14:paraId="5E9DB247" w14:textId="14988BA2" w:rsidR="00611B02" w:rsidRDefault="002C7159" w:rsidP="002A421B">
      <w:pPr>
        <w:pStyle w:val="PlainText"/>
        <w:tabs>
          <w:tab w:val="left" w:pos="1620"/>
        </w:tabs>
        <w:ind w:right="4"/>
        <w:jc w:val="both"/>
        <w:rPr>
          <w:rFonts w:ascii="Arial" w:hAnsi="Arial" w:cs="Arial"/>
          <w:sz w:val="20"/>
          <w:szCs w:val="20"/>
        </w:rPr>
      </w:pPr>
      <w:r>
        <w:rPr>
          <w:rFonts w:ascii="Arial" w:hAnsi="Arial" w:cs="Arial"/>
          <w:sz w:val="20"/>
          <w:szCs w:val="20"/>
        </w:rPr>
        <w:t>Dean Sommer</w:t>
      </w:r>
      <w:r w:rsidR="008049FA">
        <w:rPr>
          <w:rFonts w:ascii="Arial" w:hAnsi="Arial" w:cs="Arial"/>
          <w:sz w:val="20"/>
          <w:szCs w:val="20"/>
        </w:rPr>
        <w:t xml:space="preserve"> began by </w:t>
      </w:r>
      <w:r w:rsidR="00722514">
        <w:rPr>
          <w:rFonts w:ascii="Arial" w:hAnsi="Arial" w:cs="Arial"/>
          <w:sz w:val="20"/>
          <w:szCs w:val="20"/>
        </w:rPr>
        <w:t>remarking that time passes swiftly</w:t>
      </w:r>
      <w:r w:rsidR="001709D0">
        <w:rPr>
          <w:rFonts w:ascii="Arial" w:hAnsi="Arial" w:cs="Arial"/>
          <w:sz w:val="20"/>
          <w:szCs w:val="20"/>
        </w:rPr>
        <w:t xml:space="preserve"> between meetings</w:t>
      </w:r>
      <w:r w:rsidR="00722514">
        <w:rPr>
          <w:rFonts w:ascii="Arial" w:hAnsi="Arial" w:cs="Arial"/>
          <w:sz w:val="20"/>
          <w:szCs w:val="20"/>
        </w:rPr>
        <w:t xml:space="preserve">. He went on to give a </w:t>
      </w:r>
      <w:r w:rsidR="004B734E">
        <w:rPr>
          <w:rFonts w:ascii="Arial" w:hAnsi="Arial" w:cs="Arial"/>
          <w:sz w:val="20"/>
          <w:szCs w:val="20"/>
        </w:rPr>
        <w:t xml:space="preserve">brief </w:t>
      </w:r>
      <w:r w:rsidR="00722514">
        <w:rPr>
          <w:rFonts w:ascii="Arial" w:hAnsi="Arial" w:cs="Arial"/>
          <w:sz w:val="20"/>
          <w:szCs w:val="20"/>
        </w:rPr>
        <w:t>summary of current faculty searches including</w:t>
      </w:r>
      <w:r w:rsidR="004B734E">
        <w:rPr>
          <w:rFonts w:ascii="Arial" w:hAnsi="Arial" w:cs="Arial"/>
          <w:sz w:val="20"/>
          <w:szCs w:val="20"/>
        </w:rPr>
        <w:t xml:space="preserve"> positions in</w:t>
      </w:r>
      <w:r w:rsidR="00722514">
        <w:rPr>
          <w:rFonts w:ascii="Arial" w:hAnsi="Arial" w:cs="Arial"/>
          <w:sz w:val="20"/>
          <w:szCs w:val="20"/>
        </w:rPr>
        <w:t xml:space="preserve"> Building Science, </w:t>
      </w:r>
      <w:r w:rsidR="004B734E">
        <w:rPr>
          <w:rFonts w:ascii="Arial" w:hAnsi="Arial" w:cs="Arial"/>
          <w:sz w:val="20"/>
          <w:szCs w:val="20"/>
        </w:rPr>
        <w:t xml:space="preserve">Forestry and Visual Studies. </w:t>
      </w:r>
      <w:r w:rsidR="009B3512">
        <w:rPr>
          <w:rFonts w:ascii="Arial" w:hAnsi="Arial" w:cs="Arial"/>
          <w:sz w:val="20"/>
          <w:szCs w:val="20"/>
        </w:rPr>
        <w:t xml:space="preserve">He mentioned that the school is approaching the end of offer production phase of the admissions cycle. </w:t>
      </w:r>
    </w:p>
    <w:p w14:paraId="76927FB2" w14:textId="11F9359C" w:rsidR="00611B02" w:rsidRDefault="00611B02" w:rsidP="002A421B">
      <w:pPr>
        <w:pStyle w:val="PlainText"/>
        <w:tabs>
          <w:tab w:val="left" w:pos="1620"/>
        </w:tabs>
        <w:ind w:right="4"/>
        <w:jc w:val="both"/>
        <w:rPr>
          <w:rFonts w:ascii="Arial" w:hAnsi="Arial" w:cs="Arial"/>
          <w:sz w:val="20"/>
          <w:szCs w:val="20"/>
        </w:rPr>
      </w:pPr>
    </w:p>
    <w:p w14:paraId="755AF409" w14:textId="77777777" w:rsidR="000A0D80" w:rsidRDefault="005A1786" w:rsidP="002A421B">
      <w:pPr>
        <w:pStyle w:val="PlainText"/>
        <w:tabs>
          <w:tab w:val="left" w:pos="1620"/>
        </w:tabs>
        <w:ind w:right="4"/>
        <w:jc w:val="both"/>
        <w:rPr>
          <w:rFonts w:ascii="Arial" w:hAnsi="Arial" w:cs="Arial"/>
          <w:sz w:val="20"/>
          <w:szCs w:val="20"/>
        </w:rPr>
      </w:pPr>
      <w:r>
        <w:rPr>
          <w:rFonts w:ascii="Arial" w:hAnsi="Arial" w:cs="Arial"/>
          <w:sz w:val="20"/>
          <w:szCs w:val="20"/>
        </w:rPr>
        <w:t xml:space="preserve">Dean Sommer highlighted one capital works project; the </w:t>
      </w:r>
      <w:r w:rsidR="00111785">
        <w:rPr>
          <w:rFonts w:ascii="Arial" w:hAnsi="Arial" w:cs="Arial"/>
          <w:sz w:val="20"/>
          <w:szCs w:val="20"/>
        </w:rPr>
        <w:t>‘</w:t>
      </w:r>
      <w:r>
        <w:rPr>
          <w:rFonts w:ascii="Arial" w:hAnsi="Arial" w:cs="Arial"/>
          <w:sz w:val="20"/>
          <w:szCs w:val="20"/>
        </w:rPr>
        <w:t>belvedere</w:t>
      </w:r>
      <w:r w:rsidR="00111785">
        <w:rPr>
          <w:rFonts w:ascii="Arial" w:hAnsi="Arial" w:cs="Arial"/>
          <w:sz w:val="20"/>
          <w:szCs w:val="20"/>
        </w:rPr>
        <w:t>’</w:t>
      </w:r>
      <w:r>
        <w:rPr>
          <w:rFonts w:ascii="Arial" w:hAnsi="Arial" w:cs="Arial"/>
          <w:sz w:val="20"/>
          <w:szCs w:val="20"/>
        </w:rPr>
        <w:t xml:space="preserve"> on the front lawn. </w:t>
      </w:r>
      <w:r w:rsidR="00111785">
        <w:rPr>
          <w:rFonts w:ascii="Arial" w:hAnsi="Arial" w:cs="Arial"/>
          <w:sz w:val="20"/>
          <w:szCs w:val="20"/>
        </w:rPr>
        <w:t xml:space="preserve">The contract is currently out to </w:t>
      </w:r>
      <w:r w:rsidR="000A0D80">
        <w:rPr>
          <w:rFonts w:ascii="Arial" w:hAnsi="Arial" w:cs="Arial"/>
          <w:sz w:val="20"/>
          <w:szCs w:val="20"/>
        </w:rPr>
        <w:t>bid,</w:t>
      </w:r>
      <w:r w:rsidR="00111785">
        <w:rPr>
          <w:rFonts w:ascii="Arial" w:hAnsi="Arial" w:cs="Arial"/>
          <w:sz w:val="20"/>
          <w:szCs w:val="20"/>
        </w:rPr>
        <w:t xml:space="preserve"> and he anticipates that ground will be broken soon (weather dependent). </w:t>
      </w:r>
    </w:p>
    <w:p w14:paraId="686C0D71" w14:textId="77777777" w:rsidR="000A0D80" w:rsidRDefault="000A0D80" w:rsidP="002A421B">
      <w:pPr>
        <w:pStyle w:val="PlainText"/>
        <w:tabs>
          <w:tab w:val="left" w:pos="1620"/>
        </w:tabs>
        <w:ind w:right="4"/>
        <w:jc w:val="both"/>
        <w:rPr>
          <w:rFonts w:ascii="Arial" w:hAnsi="Arial" w:cs="Arial"/>
          <w:sz w:val="20"/>
          <w:szCs w:val="20"/>
        </w:rPr>
      </w:pPr>
    </w:p>
    <w:p w14:paraId="208A5394" w14:textId="7E7DF200" w:rsidR="00F9251A" w:rsidRDefault="001C7BFF" w:rsidP="002A421B">
      <w:pPr>
        <w:pStyle w:val="PlainText"/>
        <w:tabs>
          <w:tab w:val="left" w:pos="1620"/>
        </w:tabs>
        <w:ind w:right="4"/>
        <w:jc w:val="both"/>
        <w:rPr>
          <w:rFonts w:ascii="Arial" w:hAnsi="Arial" w:cs="Arial"/>
          <w:sz w:val="20"/>
          <w:szCs w:val="20"/>
        </w:rPr>
      </w:pPr>
      <w:r>
        <w:rPr>
          <w:rFonts w:ascii="Arial" w:hAnsi="Arial" w:cs="Arial"/>
          <w:sz w:val="20"/>
          <w:szCs w:val="20"/>
        </w:rPr>
        <w:t xml:space="preserve">Finally, the Dean gave an overview of current curriculum </w:t>
      </w:r>
      <w:r w:rsidR="009B3458">
        <w:rPr>
          <w:rFonts w:ascii="Arial" w:hAnsi="Arial" w:cs="Arial"/>
          <w:sz w:val="20"/>
          <w:szCs w:val="20"/>
        </w:rPr>
        <w:t>reform</w:t>
      </w:r>
      <w:r w:rsidR="000A0D80">
        <w:rPr>
          <w:rFonts w:ascii="Arial" w:hAnsi="Arial" w:cs="Arial"/>
          <w:sz w:val="20"/>
          <w:szCs w:val="20"/>
        </w:rPr>
        <w:t xml:space="preserve"> thusly:</w:t>
      </w:r>
      <w:r w:rsidR="009B3458">
        <w:rPr>
          <w:rFonts w:ascii="Arial" w:hAnsi="Arial" w:cs="Arial"/>
          <w:sz w:val="20"/>
          <w:szCs w:val="20"/>
        </w:rPr>
        <w:t xml:space="preserve"> </w:t>
      </w:r>
      <w:r w:rsidR="00892924">
        <w:rPr>
          <w:rFonts w:ascii="Arial" w:hAnsi="Arial" w:cs="Arial"/>
          <w:sz w:val="20"/>
          <w:szCs w:val="20"/>
        </w:rPr>
        <w:t>The</w:t>
      </w:r>
      <w:r w:rsidR="000A0D80">
        <w:rPr>
          <w:rFonts w:ascii="Arial" w:hAnsi="Arial" w:cs="Arial"/>
          <w:sz w:val="20"/>
          <w:szCs w:val="20"/>
        </w:rPr>
        <w:t xml:space="preserve"> </w:t>
      </w:r>
      <w:r w:rsidR="009B3458">
        <w:rPr>
          <w:rFonts w:ascii="Arial" w:hAnsi="Arial" w:cs="Arial"/>
          <w:sz w:val="20"/>
          <w:szCs w:val="20"/>
        </w:rPr>
        <w:t xml:space="preserve">Master of Architecture changes are nearly completed, the new </w:t>
      </w:r>
      <w:r w:rsidR="000A0D80">
        <w:rPr>
          <w:rFonts w:ascii="Arial" w:hAnsi="Arial" w:cs="Arial"/>
          <w:sz w:val="20"/>
          <w:szCs w:val="20"/>
        </w:rPr>
        <w:t>PhD program is in first round of admissions</w:t>
      </w:r>
      <w:r w:rsidR="009B3458">
        <w:rPr>
          <w:rFonts w:ascii="Arial" w:hAnsi="Arial" w:cs="Arial"/>
          <w:sz w:val="20"/>
          <w:szCs w:val="20"/>
        </w:rPr>
        <w:t xml:space="preserve">, and the Post- Professional program changes are underway. </w:t>
      </w:r>
    </w:p>
    <w:p w14:paraId="36D5D7F1" w14:textId="77777777" w:rsidR="009B3458" w:rsidRDefault="009B3458" w:rsidP="002A421B">
      <w:pPr>
        <w:pStyle w:val="PlainText"/>
        <w:tabs>
          <w:tab w:val="left" w:pos="1620"/>
        </w:tabs>
        <w:ind w:right="4"/>
        <w:jc w:val="both"/>
        <w:rPr>
          <w:rFonts w:ascii="Arial" w:hAnsi="Arial" w:cs="Arial"/>
          <w:sz w:val="20"/>
          <w:szCs w:val="20"/>
        </w:rPr>
      </w:pPr>
    </w:p>
    <w:p w14:paraId="1C4F1D2C" w14:textId="36601B55" w:rsidR="005B367E" w:rsidRPr="000F69D0" w:rsidRDefault="00892924" w:rsidP="002A421B">
      <w:pPr>
        <w:pStyle w:val="Body"/>
        <w:ind w:right="4"/>
        <w:rPr>
          <w:rFonts w:ascii="Arial" w:hAnsi="Arial" w:cs="Arial"/>
          <w:sz w:val="20"/>
          <w:szCs w:val="20"/>
        </w:rPr>
      </w:pPr>
      <w:r>
        <w:rPr>
          <w:rFonts w:ascii="Arial" w:hAnsi="Arial" w:cs="Arial"/>
          <w:sz w:val="20"/>
          <w:szCs w:val="20"/>
        </w:rPr>
        <w:t xml:space="preserve">No discussion followed. </w:t>
      </w:r>
    </w:p>
    <w:p w14:paraId="34AA1727" w14:textId="77777777" w:rsidR="00780D32" w:rsidRDefault="00780D32" w:rsidP="002A421B">
      <w:pPr>
        <w:pStyle w:val="Body"/>
        <w:tabs>
          <w:tab w:val="left" w:pos="1620"/>
        </w:tabs>
        <w:ind w:right="4"/>
        <w:rPr>
          <w:rFonts w:ascii="Arial" w:hAnsi="Arial" w:cs="Arial"/>
          <w:b/>
          <w:sz w:val="20"/>
          <w:szCs w:val="20"/>
        </w:rPr>
      </w:pPr>
    </w:p>
    <w:p w14:paraId="6A7F43E1" w14:textId="77777777" w:rsidR="00E5619E" w:rsidRDefault="00E5619E">
      <w:pPr>
        <w:rPr>
          <w:rFonts w:ascii="Arial" w:eastAsia="Arial Unicode MS" w:hAnsi="Arial" w:cs="Arial"/>
          <w:b/>
          <w:color w:val="000000"/>
          <w:sz w:val="20"/>
          <w:szCs w:val="20"/>
          <w:bdr w:val="nil"/>
          <w:lang w:val="en-CA"/>
        </w:rPr>
      </w:pPr>
      <w:r>
        <w:rPr>
          <w:rFonts w:ascii="Arial" w:hAnsi="Arial" w:cs="Arial"/>
          <w:b/>
          <w:sz w:val="20"/>
          <w:szCs w:val="20"/>
        </w:rPr>
        <w:br w:type="page"/>
      </w:r>
    </w:p>
    <w:p w14:paraId="7DF9C9F3" w14:textId="4C4ABE9C" w:rsidR="00BF79AA" w:rsidRDefault="0096700B" w:rsidP="002A421B">
      <w:pPr>
        <w:pStyle w:val="Body"/>
        <w:numPr>
          <w:ilvl w:val="0"/>
          <w:numId w:val="1"/>
        </w:numPr>
        <w:tabs>
          <w:tab w:val="left" w:pos="1620"/>
        </w:tabs>
        <w:ind w:left="0" w:right="4"/>
        <w:rPr>
          <w:rFonts w:ascii="Arial" w:hAnsi="Arial" w:cs="Arial"/>
          <w:b/>
          <w:sz w:val="20"/>
          <w:szCs w:val="20"/>
        </w:rPr>
      </w:pPr>
      <w:r>
        <w:rPr>
          <w:rFonts w:ascii="Arial" w:hAnsi="Arial" w:cs="Arial"/>
          <w:b/>
          <w:sz w:val="20"/>
          <w:szCs w:val="20"/>
        </w:rPr>
        <w:lastRenderedPageBreak/>
        <w:t xml:space="preserve">Proposed </w:t>
      </w:r>
      <w:r w:rsidR="00E2448C">
        <w:rPr>
          <w:rFonts w:ascii="Arial" w:hAnsi="Arial" w:cs="Arial"/>
          <w:b/>
          <w:sz w:val="20"/>
          <w:szCs w:val="20"/>
        </w:rPr>
        <w:t>Constitutional</w:t>
      </w:r>
      <w:r w:rsidR="00F77FC2">
        <w:rPr>
          <w:rFonts w:ascii="Arial" w:hAnsi="Arial" w:cs="Arial"/>
          <w:b/>
          <w:sz w:val="20"/>
          <w:szCs w:val="20"/>
        </w:rPr>
        <w:t xml:space="preserve"> </w:t>
      </w:r>
      <w:r w:rsidR="00E2448C">
        <w:rPr>
          <w:rFonts w:ascii="Arial" w:hAnsi="Arial" w:cs="Arial"/>
          <w:b/>
          <w:sz w:val="20"/>
          <w:szCs w:val="20"/>
        </w:rPr>
        <w:t>Amendments</w:t>
      </w:r>
      <w:r w:rsidR="00F77FC2">
        <w:rPr>
          <w:rFonts w:ascii="Arial" w:hAnsi="Arial" w:cs="Arial"/>
          <w:b/>
          <w:sz w:val="20"/>
          <w:szCs w:val="20"/>
        </w:rPr>
        <w:t xml:space="preserve"> </w:t>
      </w:r>
      <w:r w:rsidR="00F77FC2" w:rsidRPr="007D67D6">
        <w:rPr>
          <w:rFonts w:ascii="Arial" w:hAnsi="Arial" w:cs="Arial"/>
          <w:sz w:val="20"/>
          <w:szCs w:val="20"/>
        </w:rPr>
        <w:t>(</w:t>
      </w:r>
      <w:r w:rsidR="00F77FC2">
        <w:rPr>
          <w:rFonts w:ascii="Arial" w:hAnsi="Arial" w:cs="Arial"/>
          <w:i/>
          <w:sz w:val="20"/>
          <w:szCs w:val="20"/>
        </w:rPr>
        <w:t>Didier Pomerleau)</w:t>
      </w:r>
    </w:p>
    <w:p w14:paraId="1A0242A4" w14:textId="77777777" w:rsidR="00BF79AA" w:rsidRDefault="00BF79AA" w:rsidP="002A421B">
      <w:pPr>
        <w:pStyle w:val="Body"/>
        <w:tabs>
          <w:tab w:val="left" w:pos="1620"/>
        </w:tabs>
        <w:ind w:right="4"/>
      </w:pPr>
    </w:p>
    <w:p w14:paraId="5F3203C4" w14:textId="082B0C87" w:rsidR="00483D69" w:rsidRDefault="00BF79AA" w:rsidP="002A421B">
      <w:pPr>
        <w:pStyle w:val="Body"/>
        <w:tabs>
          <w:tab w:val="left" w:pos="1620"/>
        </w:tabs>
        <w:ind w:right="4"/>
        <w:jc w:val="both"/>
        <w:rPr>
          <w:rFonts w:ascii="Arial" w:hAnsi="Arial" w:cs="Arial"/>
          <w:sz w:val="20"/>
          <w:szCs w:val="20"/>
        </w:rPr>
      </w:pPr>
      <w:r w:rsidRPr="00B43A6C">
        <w:rPr>
          <w:rFonts w:ascii="Arial" w:hAnsi="Arial" w:cs="Arial"/>
          <w:sz w:val="20"/>
          <w:szCs w:val="20"/>
        </w:rPr>
        <w:t>Didier</w:t>
      </w:r>
      <w:r w:rsidR="00394248">
        <w:rPr>
          <w:rFonts w:ascii="Arial" w:hAnsi="Arial" w:cs="Arial"/>
          <w:sz w:val="20"/>
          <w:szCs w:val="20"/>
        </w:rPr>
        <w:t xml:space="preserve"> Pomerleau</w:t>
      </w:r>
      <w:r w:rsidRPr="00B43A6C">
        <w:rPr>
          <w:rFonts w:ascii="Arial" w:hAnsi="Arial" w:cs="Arial"/>
          <w:sz w:val="20"/>
          <w:szCs w:val="20"/>
        </w:rPr>
        <w:t xml:space="preserve"> </w:t>
      </w:r>
      <w:r w:rsidR="00483D69">
        <w:rPr>
          <w:rFonts w:ascii="Arial" w:hAnsi="Arial" w:cs="Arial"/>
          <w:sz w:val="20"/>
          <w:szCs w:val="20"/>
        </w:rPr>
        <w:t xml:space="preserve">began by </w:t>
      </w:r>
      <w:r w:rsidR="00ED174E">
        <w:rPr>
          <w:rFonts w:ascii="Arial" w:hAnsi="Arial" w:cs="Arial"/>
          <w:sz w:val="20"/>
          <w:szCs w:val="20"/>
        </w:rPr>
        <w:t xml:space="preserve">contextualizing the reading. This is the second reading of the amendments to the Constitution and By-Laws, If the motions are passed, the documents will then go forward for board approval. </w:t>
      </w:r>
    </w:p>
    <w:p w14:paraId="29027D61" w14:textId="77777777" w:rsidR="00483D69" w:rsidRDefault="00483D69" w:rsidP="002A421B">
      <w:pPr>
        <w:pStyle w:val="Body"/>
        <w:tabs>
          <w:tab w:val="left" w:pos="1620"/>
        </w:tabs>
        <w:ind w:right="4"/>
        <w:jc w:val="both"/>
        <w:rPr>
          <w:rFonts w:ascii="Arial" w:hAnsi="Arial" w:cs="Arial"/>
          <w:sz w:val="20"/>
          <w:szCs w:val="20"/>
        </w:rPr>
      </w:pPr>
    </w:p>
    <w:p w14:paraId="346B1CB0" w14:textId="34EEECA4" w:rsidR="00BF79AA" w:rsidRDefault="00ED174E" w:rsidP="002A421B">
      <w:pPr>
        <w:pStyle w:val="Body"/>
        <w:tabs>
          <w:tab w:val="left" w:pos="1620"/>
        </w:tabs>
        <w:ind w:right="4"/>
        <w:jc w:val="both"/>
        <w:rPr>
          <w:rFonts w:ascii="Arial" w:hAnsi="Arial" w:cs="Arial"/>
          <w:sz w:val="20"/>
          <w:szCs w:val="20"/>
        </w:rPr>
      </w:pPr>
      <w:r>
        <w:rPr>
          <w:rFonts w:ascii="Arial" w:hAnsi="Arial" w:cs="Arial"/>
          <w:sz w:val="20"/>
          <w:szCs w:val="20"/>
        </w:rPr>
        <w:t xml:space="preserve">Didier Pomerleau </w:t>
      </w:r>
      <w:r w:rsidR="000E49DA">
        <w:rPr>
          <w:rFonts w:ascii="Arial" w:hAnsi="Arial" w:cs="Arial"/>
          <w:sz w:val="20"/>
          <w:szCs w:val="20"/>
        </w:rPr>
        <w:t xml:space="preserve">presented updates to the proposed changes to the constitution. </w:t>
      </w:r>
      <w:r w:rsidR="00C42B42">
        <w:rPr>
          <w:rFonts w:ascii="Arial" w:hAnsi="Arial" w:cs="Arial"/>
          <w:sz w:val="20"/>
          <w:szCs w:val="20"/>
        </w:rPr>
        <w:t>These included the possible reduction of alumni seats from four to two</w:t>
      </w:r>
      <w:r w:rsidR="000F786A">
        <w:rPr>
          <w:rFonts w:ascii="Arial" w:hAnsi="Arial" w:cs="Arial"/>
          <w:sz w:val="20"/>
          <w:szCs w:val="20"/>
        </w:rPr>
        <w:t xml:space="preserve">, with a clause about the selection of these alumni, that one should </w:t>
      </w:r>
      <w:r w:rsidR="00F24E71">
        <w:rPr>
          <w:rFonts w:ascii="Arial" w:hAnsi="Arial" w:cs="Arial"/>
          <w:sz w:val="20"/>
          <w:szCs w:val="20"/>
        </w:rPr>
        <w:t>have graduated more recently</w:t>
      </w:r>
      <w:r w:rsidR="000F786A">
        <w:rPr>
          <w:rFonts w:ascii="Arial" w:hAnsi="Arial" w:cs="Arial"/>
          <w:sz w:val="20"/>
          <w:szCs w:val="20"/>
        </w:rPr>
        <w:t xml:space="preserve"> than the other</w:t>
      </w:r>
      <w:r w:rsidR="00C42B42">
        <w:rPr>
          <w:rFonts w:ascii="Arial" w:hAnsi="Arial" w:cs="Arial"/>
          <w:sz w:val="20"/>
          <w:szCs w:val="20"/>
        </w:rPr>
        <w:t xml:space="preserve">. The President of the </w:t>
      </w:r>
      <w:r w:rsidR="005B75C2">
        <w:rPr>
          <w:rFonts w:ascii="Arial" w:hAnsi="Arial" w:cs="Arial"/>
          <w:sz w:val="20"/>
          <w:szCs w:val="20"/>
        </w:rPr>
        <w:t>Alumni</w:t>
      </w:r>
      <w:r w:rsidR="00C42B42">
        <w:rPr>
          <w:rFonts w:ascii="Arial" w:hAnsi="Arial" w:cs="Arial"/>
          <w:sz w:val="20"/>
          <w:szCs w:val="20"/>
        </w:rPr>
        <w:t xml:space="preserve"> </w:t>
      </w:r>
      <w:r w:rsidR="005B75C2">
        <w:rPr>
          <w:rFonts w:ascii="Arial" w:hAnsi="Arial" w:cs="Arial"/>
          <w:sz w:val="20"/>
          <w:szCs w:val="20"/>
        </w:rPr>
        <w:t>Association</w:t>
      </w:r>
      <w:r w:rsidR="00C42B42">
        <w:rPr>
          <w:rFonts w:ascii="Arial" w:hAnsi="Arial" w:cs="Arial"/>
          <w:sz w:val="20"/>
          <w:szCs w:val="20"/>
        </w:rPr>
        <w:t xml:space="preserve"> (</w:t>
      </w:r>
      <w:proofErr w:type="spellStart"/>
      <w:r w:rsidR="00C42B42">
        <w:rPr>
          <w:rFonts w:ascii="Arial" w:hAnsi="Arial" w:cs="Arial"/>
          <w:sz w:val="20"/>
          <w:szCs w:val="20"/>
        </w:rPr>
        <w:t>Tye</w:t>
      </w:r>
      <w:proofErr w:type="spellEnd"/>
      <w:r w:rsidR="00C42B42">
        <w:rPr>
          <w:rFonts w:ascii="Arial" w:hAnsi="Arial" w:cs="Arial"/>
          <w:sz w:val="20"/>
          <w:szCs w:val="20"/>
        </w:rPr>
        <w:t xml:space="preserve"> Farrow) had </w:t>
      </w:r>
      <w:r w:rsidR="00F24E71">
        <w:rPr>
          <w:rFonts w:ascii="Arial" w:hAnsi="Arial" w:cs="Arial"/>
          <w:sz w:val="20"/>
          <w:szCs w:val="20"/>
        </w:rPr>
        <w:t>submitt</w:t>
      </w:r>
      <w:r w:rsidR="000F786A">
        <w:rPr>
          <w:rFonts w:ascii="Arial" w:hAnsi="Arial" w:cs="Arial"/>
          <w:sz w:val="20"/>
          <w:szCs w:val="20"/>
        </w:rPr>
        <w:t>ed written comments</w:t>
      </w:r>
      <w:r w:rsidR="00A71ADB">
        <w:rPr>
          <w:rFonts w:ascii="Arial" w:hAnsi="Arial" w:cs="Arial"/>
          <w:sz w:val="20"/>
          <w:szCs w:val="20"/>
        </w:rPr>
        <w:t xml:space="preserve"> in advance of</w:t>
      </w:r>
      <w:r w:rsidR="006F03E9">
        <w:rPr>
          <w:rFonts w:ascii="Arial" w:hAnsi="Arial" w:cs="Arial"/>
          <w:sz w:val="20"/>
          <w:szCs w:val="20"/>
        </w:rPr>
        <w:t xml:space="preserve"> the Council meeting. He stated</w:t>
      </w:r>
      <w:r w:rsidR="005B75C2">
        <w:rPr>
          <w:rFonts w:ascii="Arial" w:hAnsi="Arial" w:cs="Arial"/>
          <w:sz w:val="20"/>
          <w:szCs w:val="20"/>
        </w:rPr>
        <w:t xml:space="preserve"> that the additional clause was needlessly prescriptive</w:t>
      </w:r>
      <w:r w:rsidR="00483D69">
        <w:rPr>
          <w:rFonts w:ascii="Arial" w:hAnsi="Arial" w:cs="Arial"/>
          <w:sz w:val="20"/>
          <w:szCs w:val="20"/>
        </w:rPr>
        <w:t xml:space="preserve"> and that </w:t>
      </w:r>
      <w:r w:rsidR="005B75C2">
        <w:rPr>
          <w:rFonts w:ascii="Arial" w:hAnsi="Arial" w:cs="Arial"/>
          <w:sz w:val="20"/>
          <w:szCs w:val="20"/>
        </w:rPr>
        <w:t xml:space="preserve">a wider range of diversity factors should be considered in selecting representatives. </w:t>
      </w:r>
      <w:r w:rsidR="00F24E71">
        <w:rPr>
          <w:rFonts w:ascii="Arial" w:hAnsi="Arial" w:cs="Arial"/>
          <w:sz w:val="20"/>
          <w:szCs w:val="20"/>
        </w:rPr>
        <w:t xml:space="preserve">The proposed amendment to the Constitution </w:t>
      </w:r>
      <w:r w:rsidR="00483D69">
        <w:rPr>
          <w:rFonts w:ascii="Arial" w:hAnsi="Arial" w:cs="Arial"/>
          <w:sz w:val="20"/>
          <w:szCs w:val="20"/>
        </w:rPr>
        <w:t>will</w:t>
      </w:r>
      <w:r w:rsidR="00F24E71">
        <w:rPr>
          <w:rFonts w:ascii="Arial" w:hAnsi="Arial" w:cs="Arial"/>
          <w:sz w:val="20"/>
          <w:szCs w:val="20"/>
        </w:rPr>
        <w:t xml:space="preserve"> be changed accordingly. </w:t>
      </w:r>
    </w:p>
    <w:p w14:paraId="55A66224" w14:textId="0F97211E" w:rsidR="00DA78E5" w:rsidRDefault="00DA78E5" w:rsidP="002A421B">
      <w:pPr>
        <w:pStyle w:val="Body"/>
        <w:tabs>
          <w:tab w:val="left" w:pos="1620"/>
        </w:tabs>
        <w:ind w:right="4"/>
        <w:jc w:val="both"/>
        <w:rPr>
          <w:rFonts w:ascii="Arial" w:hAnsi="Arial" w:cs="Arial"/>
          <w:sz w:val="20"/>
          <w:szCs w:val="20"/>
        </w:rPr>
      </w:pPr>
    </w:p>
    <w:p w14:paraId="33DE38E4" w14:textId="515FBA62" w:rsidR="00DA78E5" w:rsidRDefault="00DA78E5" w:rsidP="002A421B">
      <w:pPr>
        <w:pStyle w:val="Body"/>
        <w:tabs>
          <w:tab w:val="left" w:pos="1620"/>
        </w:tabs>
        <w:ind w:right="4"/>
        <w:jc w:val="both"/>
        <w:rPr>
          <w:rFonts w:ascii="Arial" w:hAnsi="Arial" w:cs="Arial"/>
          <w:sz w:val="20"/>
          <w:szCs w:val="20"/>
        </w:rPr>
      </w:pPr>
      <w:r>
        <w:rPr>
          <w:rFonts w:ascii="Arial" w:hAnsi="Arial" w:cs="Arial"/>
          <w:sz w:val="20"/>
          <w:szCs w:val="20"/>
        </w:rPr>
        <w:t xml:space="preserve">Didier Pomerleau remarked that the existing </w:t>
      </w:r>
      <w:r w:rsidR="00F551D9">
        <w:rPr>
          <w:rFonts w:ascii="Arial" w:hAnsi="Arial" w:cs="Arial"/>
          <w:sz w:val="20"/>
          <w:szCs w:val="20"/>
        </w:rPr>
        <w:t>Bylaws</w:t>
      </w:r>
      <w:r>
        <w:rPr>
          <w:rFonts w:ascii="Arial" w:hAnsi="Arial" w:cs="Arial"/>
          <w:sz w:val="20"/>
          <w:szCs w:val="20"/>
        </w:rPr>
        <w:t xml:space="preserve"> provide for </w:t>
      </w:r>
      <w:r w:rsidR="00F94ED3">
        <w:rPr>
          <w:rFonts w:ascii="Arial" w:hAnsi="Arial" w:cs="Arial"/>
          <w:sz w:val="20"/>
          <w:szCs w:val="20"/>
        </w:rPr>
        <w:t>a</w:t>
      </w:r>
      <w:r w:rsidR="00483D69">
        <w:rPr>
          <w:rFonts w:ascii="Arial" w:hAnsi="Arial" w:cs="Arial"/>
          <w:sz w:val="20"/>
          <w:szCs w:val="20"/>
        </w:rPr>
        <w:t>n</w:t>
      </w:r>
      <w:r w:rsidR="00F94ED3">
        <w:rPr>
          <w:rFonts w:ascii="Arial" w:hAnsi="Arial" w:cs="Arial"/>
          <w:sz w:val="20"/>
          <w:szCs w:val="20"/>
        </w:rPr>
        <w:t xml:space="preserve"> </w:t>
      </w:r>
      <w:r w:rsidR="00483D69">
        <w:rPr>
          <w:rFonts w:ascii="Arial" w:hAnsi="Arial" w:cs="Arial"/>
          <w:sz w:val="20"/>
          <w:szCs w:val="20"/>
        </w:rPr>
        <w:t>alumnus or alumna</w:t>
      </w:r>
      <w:r>
        <w:rPr>
          <w:rFonts w:ascii="Arial" w:hAnsi="Arial" w:cs="Arial"/>
          <w:sz w:val="20"/>
          <w:szCs w:val="20"/>
        </w:rPr>
        <w:t xml:space="preserve"> </w:t>
      </w:r>
      <w:r w:rsidR="00F551D9">
        <w:rPr>
          <w:rFonts w:ascii="Arial" w:hAnsi="Arial" w:cs="Arial"/>
          <w:sz w:val="20"/>
          <w:szCs w:val="20"/>
        </w:rPr>
        <w:t>t</w:t>
      </w:r>
      <w:r>
        <w:rPr>
          <w:rFonts w:ascii="Arial" w:hAnsi="Arial" w:cs="Arial"/>
          <w:sz w:val="20"/>
          <w:szCs w:val="20"/>
        </w:rPr>
        <w:t xml:space="preserve">o sit in any committee </w:t>
      </w:r>
      <w:r w:rsidR="00F551D9">
        <w:rPr>
          <w:rFonts w:ascii="Arial" w:hAnsi="Arial" w:cs="Arial"/>
          <w:sz w:val="20"/>
          <w:szCs w:val="20"/>
        </w:rPr>
        <w:t xml:space="preserve">as the Dean’s designate. </w:t>
      </w:r>
    </w:p>
    <w:p w14:paraId="3BC8255C" w14:textId="084DFC10" w:rsidR="00E2448C" w:rsidRDefault="00E2448C" w:rsidP="002A421B">
      <w:pPr>
        <w:pStyle w:val="Body"/>
        <w:tabs>
          <w:tab w:val="left" w:pos="1620"/>
        </w:tabs>
        <w:ind w:right="4"/>
        <w:jc w:val="both"/>
        <w:rPr>
          <w:rFonts w:ascii="Arial" w:hAnsi="Arial" w:cs="Arial"/>
          <w:sz w:val="20"/>
          <w:szCs w:val="20"/>
        </w:rPr>
      </w:pPr>
    </w:p>
    <w:p w14:paraId="6582DC04" w14:textId="602EF4E4" w:rsidR="009046A9" w:rsidRDefault="009046A9" w:rsidP="002A421B">
      <w:pPr>
        <w:pStyle w:val="Body"/>
        <w:tabs>
          <w:tab w:val="left" w:pos="1620"/>
        </w:tabs>
        <w:ind w:right="4"/>
        <w:jc w:val="both"/>
        <w:rPr>
          <w:rFonts w:ascii="Arial" w:hAnsi="Arial" w:cs="Arial"/>
          <w:sz w:val="20"/>
          <w:szCs w:val="20"/>
        </w:rPr>
      </w:pPr>
      <w:r>
        <w:rPr>
          <w:rFonts w:ascii="Arial" w:hAnsi="Arial" w:cs="Arial"/>
          <w:sz w:val="20"/>
          <w:szCs w:val="20"/>
        </w:rPr>
        <w:t>Didier Pome</w:t>
      </w:r>
      <w:r w:rsidR="00F75385">
        <w:rPr>
          <w:rFonts w:ascii="Arial" w:hAnsi="Arial" w:cs="Arial"/>
          <w:sz w:val="20"/>
          <w:szCs w:val="20"/>
        </w:rPr>
        <w:t>r</w:t>
      </w:r>
      <w:r>
        <w:rPr>
          <w:rFonts w:ascii="Arial" w:hAnsi="Arial" w:cs="Arial"/>
          <w:sz w:val="20"/>
          <w:szCs w:val="20"/>
        </w:rPr>
        <w:t>leau</w:t>
      </w:r>
      <w:r w:rsidR="00D91950">
        <w:rPr>
          <w:rFonts w:ascii="Arial" w:hAnsi="Arial" w:cs="Arial"/>
          <w:sz w:val="20"/>
          <w:szCs w:val="20"/>
        </w:rPr>
        <w:t xml:space="preserve"> stated that the draft Constitution changes had been screened by </w:t>
      </w:r>
      <w:r w:rsidR="00F75385">
        <w:rPr>
          <w:rFonts w:ascii="Arial" w:hAnsi="Arial" w:cs="Arial"/>
          <w:sz w:val="20"/>
          <w:szCs w:val="20"/>
        </w:rPr>
        <w:t xml:space="preserve">a Provostial Committee </w:t>
      </w:r>
      <w:r w:rsidR="001F3CB5">
        <w:rPr>
          <w:rFonts w:ascii="Arial" w:hAnsi="Arial" w:cs="Arial"/>
          <w:sz w:val="20"/>
          <w:szCs w:val="20"/>
        </w:rPr>
        <w:t xml:space="preserve">who had </w:t>
      </w:r>
      <w:r w:rsidR="00C458A1">
        <w:rPr>
          <w:rFonts w:ascii="Arial" w:hAnsi="Arial" w:cs="Arial"/>
          <w:sz w:val="20"/>
          <w:szCs w:val="20"/>
        </w:rPr>
        <w:t>advised against</w:t>
      </w:r>
      <w:r w:rsidR="00BD5E90">
        <w:rPr>
          <w:rFonts w:ascii="Arial" w:hAnsi="Arial" w:cs="Arial"/>
          <w:sz w:val="20"/>
          <w:szCs w:val="20"/>
        </w:rPr>
        <w:t xml:space="preserve"> two </w:t>
      </w:r>
      <w:r w:rsidR="00C458A1">
        <w:rPr>
          <w:rFonts w:ascii="Arial" w:hAnsi="Arial" w:cs="Arial"/>
          <w:sz w:val="20"/>
          <w:szCs w:val="20"/>
        </w:rPr>
        <w:t xml:space="preserve">proposed </w:t>
      </w:r>
      <w:r w:rsidR="00BD5E90">
        <w:rPr>
          <w:rFonts w:ascii="Arial" w:hAnsi="Arial" w:cs="Arial"/>
          <w:sz w:val="20"/>
          <w:szCs w:val="20"/>
        </w:rPr>
        <w:t>changes:</w:t>
      </w:r>
    </w:p>
    <w:p w14:paraId="7FA82DB0" w14:textId="447672E3" w:rsidR="00BD5E90" w:rsidRDefault="00C458A1" w:rsidP="002A421B">
      <w:pPr>
        <w:pStyle w:val="Body"/>
        <w:numPr>
          <w:ilvl w:val="0"/>
          <w:numId w:val="21"/>
        </w:numPr>
        <w:tabs>
          <w:tab w:val="left" w:pos="1620"/>
        </w:tabs>
        <w:ind w:right="4"/>
        <w:jc w:val="both"/>
        <w:rPr>
          <w:rFonts w:ascii="Arial" w:hAnsi="Arial" w:cs="Arial"/>
          <w:sz w:val="20"/>
          <w:szCs w:val="20"/>
        </w:rPr>
      </w:pPr>
      <w:r>
        <w:rPr>
          <w:rFonts w:ascii="Arial" w:hAnsi="Arial" w:cs="Arial"/>
          <w:sz w:val="20"/>
          <w:szCs w:val="20"/>
        </w:rPr>
        <w:t>Section VI, t</w:t>
      </w:r>
      <w:r w:rsidR="00BD5E90">
        <w:rPr>
          <w:rFonts w:ascii="Arial" w:hAnsi="Arial" w:cs="Arial"/>
          <w:sz w:val="20"/>
          <w:szCs w:val="20"/>
        </w:rPr>
        <w:t>hat the ex-officio seats be made non-voting,</w:t>
      </w:r>
    </w:p>
    <w:p w14:paraId="14A27C7C" w14:textId="52FB0A3B" w:rsidR="00BD5E90" w:rsidRDefault="00942B11" w:rsidP="002A421B">
      <w:pPr>
        <w:pStyle w:val="Body"/>
        <w:numPr>
          <w:ilvl w:val="0"/>
          <w:numId w:val="21"/>
        </w:numPr>
        <w:tabs>
          <w:tab w:val="left" w:pos="1620"/>
        </w:tabs>
        <w:ind w:right="4"/>
        <w:jc w:val="both"/>
        <w:rPr>
          <w:rFonts w:ascii="Arial" w:hAnsi="Arial" w:cs="Arial"/>
          <w:sz w:val="20"/>
          <w:szCs w:val="20"/>
        </w:rPr>
      </w:pPr>
      <w:r>
        <w:rPr>
          <w:rFonts w:ascii="Arial" w:hAnsi="Arial" w:cs="Arial"/>
          <w:sz w:val="20"/>
          <w:szCs w:val="20"/>
        </w:rPr>
        <w:t xml:space="preserve">Section XI, </w:t>
      </w:r>
      <w:r w:rsidR="003B45D3">
        <w:rPr>
          <w:rFonts w:ascii="Arial" w:hAnsi="Arial" w:cs="Arial"/>
          <w:sz w:val="20"/>
          <w:szCs w:val="20"/>
        </w:rPr>
        <w:t>regarding</w:t>
      </w:r>
      <w:r>
        <w:rPr>
          <w:rFonts w:ascii="Arial" w:hAnsi="Arial" w:cs="Arial"/>
          <w:sz w:val="20"/>
          <w:szCs w:val="20"/>
        </w:rPr>
        <w:t xml:space="preserve"> </w:t>
      </w:r>
      <w:r w:rsidR="003B45D3">
        <w:rPr>
          <w:rFonts w:ascii="Arial" w:hAnsi="Arial" w:cs="Arial"/>
          <w:sz w:val="20"/>
          <w:szCs w:val="20"/>
        </w:rPr>
        <w:t xml:space="preserve">overruling of </w:t>
      </w:r>
      <w:r>
        <w:rPr>
          <w:rFonts w:ascii="Arial" w:hAnsi="Arial" w:cs="Arial"/>
          <w:sz w:val="20"/>
          <w:szCs w:val="20"/>
        </w:rPr>
        <w:t xml:space="preserve">Roberts Rules of Order. </w:t>
      </w:r>
      <w:r w:rsidR="00BD5E90">
        <w:rPr>
          <w:rFonts w:ascii="Arial" w:hAnsi="Arial" w:cs="Arial"/>
          <w:sz w:val="20"/>
          <w:szCs w:val="20"/>
        </w:rPr>
        <w:t xml:space="preserve"> </w:t>
      </w:r>
    </w:p>
    <w:p w14:paraId="6370E3D2" w14:textId="77777777" w:rsidR="009046A9" w:rsidRDefault="009046A9" w:rsidP="002A421B">
      <w:pPr>
        <w:pStyle w:val="Body"/>
        <w:tabs>
          <w:tab w:val="left" w:pos="1620"/>
        </w:tabs>
        <w:ind w:right="4"/>
        <w:jc w:val="both"/>
        <w:rPr>
          <w:rFonts w:ascii="Arial" w:hAnsi="Arial" w:cs="Arial"/>
          <w:sz w:val="20"/>
          <w:szCs w:val="20"/>
        </w:rPr>
      </w:pPr>
    </w:p>
    <w:p w14:paraId="32CBA9C9" w14:textId="0611B1A0" w:rsidR="00E2448C" w:rsidRDefault="007C366F" w:rsidP="002A421B">
      <w:pPr>
        <w:pStyle w:val="Body"/>
        <w:tabs>
          <w:tab w:val="left" w:pos="1620"/>
        </w:tabs>
        <w:ind w:right="4"/>
        <w:jc w:val="both"/>
        <w:rPr>
          <w:rFonts w:ascii="Arial" w:hAnsi="Arial" w:cs="Arial"/>
          <w:sz w:val="20"/>
          <w:szCs w:val="20"/>
        </w:rPr>
      </w:pPr>
      <w:r>
        <w:rPr>
          <w:rFonts w:ascii="Arial" w:hAnsi="Arial" w:cs="Arial"/>
          <w:sz w:val="20"/>
          <w:szCs w:val="20"/>
        </w:rPr>
        <w:t>Didier Pome</w:t>
      </w:r>
      <w:r w:rsidR="00F75385">
        <w:rPr>
          <w:rFonts w:ascii="Arial" w:hAnsi="Arial" w:cs="Arial"/>
          <w:sz w:val="20"/>
          <w:szCs w:val="20"/>
        </w:rPr>
        <w:t>r</w:t>
      </w:r>
      <w:r>
        <w:rPr>
          <w:rFonts w:ascii="Arial" w:hAnsi="Arial" w:cs="Arial"/>
          <w:sz w:val="20"/>
          <w:szCs w:val="20"/>
        </w:rPr>
        <w:t xml:space="preserve">leau explained that the Constitutional </w:t>
      </w:r>
      <w:r w:rsidR="00DC2E1F">
        <w:rPr>
          <w:rFonts w:ascii="Arial" w:hAnsi="Arial" w:cs="Arial"/>
          <w:sz w:val="20"/>
          <w:szCs w:val="20"/>
        </w:rPr>
        <w:t>review</w:t>
      </w:r>
      <w:r>
        <w:rPr>
          <w:rFonts w:ascii="Arial" w:hAnsi="Arial" w:cs="Arial"/>
          <w:sz w:val="20"/>
          <w:szCs w:val="20"/>
        </w:rPr>
        <w:t xml:space="preserve"> had been motiv</w:t>
      </w:r>
      <w:r w:rsidR="00B42AFF">
        <w:rPr>
          <w:rFonts w:ascii="Arial" w:hAnsi="Arial" w:cs="Arial"/>
          <w:sz w:val="20"/>
          <w:szCs w:val="20"/>
        </w:rPr>
        <w:t>at</w:t>
      </w:r>
      <w:r>
        <w:rPr>
          <w:rFonts w:ascii="Arial" w:hAnsi="Arial" w:cs="Arial"/>
          <w:sz w:val="20"/>
          <w:szCs w:val="20"/>
        </w:rPr>
        <w:t>ed</w:t>
      </w:r>
      <w:r w:rsidR="00B55EA7">
        <w:rPr>
          <w:rFonts w:ascii="Arial" w:hAnsi="Arial" w:cs="Arial"/>
          <w:sz w:val="20"/>
          <w:szCs w:val="20"/>
        </w:rPr>
        <w:t>, in part,</w:t>
      </w:r>
      <w:r>
        <w:rPr>
          <w:rFonts w:ascii="Arial" w:hAnsi="Arial" w:cs="Arial"/>
          <w:sz w:val="20"/>
          <w:szCs w:val="20"/>
        </w:rPr>
        <w:t xml:space="preserve"> by a </w:t>
      </w:r>
      <w:r w:rsidR="00B55EA7">
        <w:rPr>
          <w:rFonts w:ascii="Arial" w:hAnsi="Arial" w:cs="Arial"/>
          <w:sz w:val="20"/>
          <w:szCs w:val="20"/>
        </w:rPr>
        <w:t xml:space="preserve">desire to meet quorum more readily, by reducing unused seats. </w:t>
      </w:r>
      <w:r w:rsidR="00B42AFF">
        <w:rPr>
          <w:rFonts w:ascii="Arial" w:hAnsi="Arial" w:cs="Arial"/>
          <w:sz w:val="20"/>
          <w:szCs w:val="20"/>
        </w:rPr>
        <w:t xml:space="preserve">The primary driver having been the integration of Forestry faculty and students into the governance structure. </w:t>
      </w:r>
      <w:r w:rsidR="00B55EA7">
        <w:rPr>
          <w:rFonts w:ascii="Arial" w:hAnsi="Arial" w:cs="Arial"/>
          <w:sz w:val="20"/>
          <w:szCs w:val="20"/>
        </w:rPr>
        <w:t xml:space="preserve"> </w:t>
      </w:r>
    </w:p>
    <w:p w14:paraId="6FD7FD5F" w14:textId="4C2012D5" w:rsidR="006534E6" w:rsidRDefault="006534E6" w:rsidP="002A421B">
      <w:pPr>
        <w:pStyle w:val="Body"/>
        <w:tabs>
          <w:tab w:val="left" w:pos="1620"/>
        </w:tabs>
        <w:ind w:right="4"/>
        <w:jc w:val="both"/>
        <w:rPr>
          <w:rFonts w:ascii="Arial" w:hAnsi="Arial" w:cs="Arial"/>
          <w:sz w:val="20"/>
          <w:szCs w:val="20"/>
        </w:rPr>
      </w:pPr>
    </w:p>
    <w:p w14:paraId="057F4FD2" w14:textId="60306942" w:rsidR="006534E6" w:rsidRDefault="00870913" w:rsidP="002A421B">
      <w:pPr>
        <w:pStyle w:val="Body"/>
        <w:tabs>
          <w:tab w:val="left" w:pos="1620"/>
        </w:tabs>
        <w:ind w:right="4"/>
        <w:jc w:val="both"/>
        <w:rPr>
          <w:rFonts w:ascii="Arial" w:hAnsi="Arial" w:cs="Arial"/>
          <w:sz w:val="20"/>
          <w:szCs w:val="20"/>
        </w:rPr>
      </w:pPr>
      <w:r>
        <w:rPr>
          <w:rFonts w:ascii="Arial" w:hAnsi="Arial" w:cs="Arial"/>
          <w:sz w:val="20"/>
          <w:szCs w:val="20"/>
        </w:rPr>
        <w:t xml:space="preserve">A correction to the motion was made by Didier Pomerleau. </w:t>
      </w:r>
    </w:p>
    <w:p w14:paraId="50B7FA16" w14:textId="3D020685" w:rsidR="00BF79AA" w:rsidRPr="00B43A6C" w:rsidRDefault="00BF79AA" w:rsidP="002A421B">
      <w:pPr>
        <w:pStyle w:val="Body"/>
        <w:tabs>
          <w:tab w:val="left" w:pos="1620"/>
        </w:tabs>
        <w:ind w:right="4"/>
        <w:jc w:val="both"/>
        <w:rPr>
          <w:rFonts w:ascii="Arial" w:hAnsi="Arial" w:cs="Arial"/>
          <w:b/>
          <w:sz w:val="20"/>
          <w:szCs w:val="20"/>
        </w:rPr>
      </w:pPr>
    </w:p>
    <w:p w14:paraId="11C0DEB5" w14:textId="0298254A" w:rsidR="00BF79AA" w:rsidRPr="000E49DA" w:rsidRDefault="00BF79AA" w:rsidP="002A421B">
      <w:pPr>
        <w:pStyle w:val="Body"/>
        <w:tabs>
          <w:tab w:val="left" w:pos="1620"/>
        </w:tabs>
        <w:ind w:right="4"/>
        <w:jc w:val="both"/>
        <w:rPr>
          <w:rFonts w:ascii="Arial" w:hAnsi="Arial" w:cs="Arial"/>
          <w:strike/>
          <w:sz w:val="20"/>
          <w:szCs w:val="20"/>
        </w:rPr>
      </w:pPr>
      <w:r w:rsidRPr="000E49DA">
        <w:rPr>
          <w:rFonts w:ascii="Arial" w:hAnsi="Arial" w:cs="Arial"/>
          <w:b/>
          <w:strike/>
          <w:sz w:val="20"/>
          <w:szCs w:val="20"/>
        </w:rPr>
        <w:t xml:space="preserve">Motion: </w:t>
      </w:r>
      <w:r w:rsidRPr="000E49DA">
        <w:rPr>
          <w:rFonts w:ascii="Arial" w:hAnsi="Arial" w:cs="Arial"/>
          <w:strike/>
          <w:sz w:val="20"/>
          <w:szCs w:val="20"/>
        </w:rPr>
        <w:t xml:space="preserve">THAT Council </w:t>
      </w:r>
      <w:r w:rsidR="00450BEF" w:rsidRPr="000E49DA">
        <w:rPr>
          <w:rFonts w:ascii="Arial" w:hAnsi="Arial" w:cs="Arial"/>
          <w:strike/>
          <w:sz w:val="20"/>
          <w:szCs w:val="20"/>
        </w:rPr>
        <w:t xml:space="preserve">determine </w:t>
      </w:r>
      <w:r w:rsidR="004A0AFE" w:rsidRPr="000E49DA">
        <w:rPr>
          <w:rFonts w:ascii="Arial" w:hAnsi="Arial" w:cs="Arial"/>
          <w:strike/>
          <w:sz w:val="20"/>
          <w:szCs w:val="20"/>
        </w:rPr>
        <w:t xml:space="preserve">and approve its preferred alternative of the possible </w:t>
      </w:r>
      <w:r w:rsidR="00F839BB" w:rsidRPr="000E49DA">
        <w:rPr>
          <w:rFonts w:ascii="Arial" w:hAnsi="Arial" w:cs="Arial"/>
          <w:strike/>
          <w:sz w:val="20"/>
          <w:szCs w:val="20"/>
        </w:rPr>
        <w:t xml:space="preserve">proposed </w:t>
      </w:r>
      <w:r w:rsidR="004A0AFE" w:rsidRPr="000E49DA">
        <w:rPr>
          <w:rFonts w:ascii="Arial" w:hAnsi="Arial" w:cs="Arial"/>
          <w:strike/>
          <w:sz w:val="20"/>
          <w:szCs w:val="20"/>
        </w:rPr>
        <w:t xml:space="preserve">changes to the Daniels Faculty Constitution. </w:t>
      </w:r>
      <w:r w:rsidRPr="000E49DA">
        <w:rPr>
          <w:rFonts w:ascii="Arial" w:hAnsi="Arial" w:cs="Arial"/>
          <w:strike/>
          <w:sz w:val="20"/>
          <w:szCs w:val="20"/>
        </w:rPr>
        <w:t xml:space="preserve"> </w:t>
      </w:r>
    </w:p>
    <w:p w14:paraId="2765B3AF" w14:textId="03AAF6C0" w:rsidR="00D93028" w:rsidRDefault="00D93028" w:rsidP="002A421B">
      <w:pPr>
        <w:pStyle w:val="Body"/>
        <w:tabs>
          <w:tab w:val="left" w:pos="1620"/>
        </w:tabs>
        <w:ind w:right="4"/>
        <w:jc w:val="both"/>
        <w:rPr>
          <w:rFonts w:ascii="Arial" w:hAnsi="Arial" w:cs="Arial"/>
          <w:sz w:val="20"/>
          <w:szCs w:val="20"/>
        </w:rPr>
      </w:pPr>
    </w:p>
    <w:p w14:paraId="15D51199" w14:textId="09A58273" w:rsidR="00D93028" w:rsidRDefault="00D93028" w:rsidP="002A421B">
      <w:pPr>
        <w:pStyle w:val="Body"/>
        <w:tabs>
          <w:tab w:val="left" w:pos="1620"/>
        </w:tabs>
        <w:ind w:right="4"/>
        <w:jc w:val="both"/>
        <w:rPr>
          <w:rFonts w:ascii="Arial" w:hAnsi="Arial" w:cs="Arial"/>
          <w:sz w:val="20"/>
          <w:szCs w:val="20"/>
        </w:rPr>
      </w:pPr>
      <w:r w:rsidRPr="00B43A6C">
        <w:rPr>
          <w:rFonts w:ascii="Arial" w:hAnsi="Arial" w:cs="Arial"/>
          <w:b/>
          <w:sz w:val="20"/>
          <w:szCs w:val="20"/>
        </w:rPr>
        <w:t xml:space="preserve">Motion: </w:t>
      </w:r>
      <w:r w:rsidRPr="00B43A6C">
        <w:rPr>
          <w:rFonts w:ascii="Arial" w:hAnsi="Arial" w:cs="Arial"/>
          <w:sz w:val="20"/>
          <w:szCs w:val="20"/>
        </w:rPr>
        <w:t xml:space="preserve">THAT Council </w:t>
      </w:r>
      <w:r>
        <w:rPr>
          <w:rFonts w:ascii="Arial" w:hAnsi="Arial" w:cs="Arial"/>
          <w:sz w:val="20"/>
          <w:szCs w:val="20"/>
        </w:rPr>
        <w:t xml:space="preserve">recommends </w:t>
      </w:r>
      <w:r w:rsidR="0068511B">
        <w:rPr>
          <w:rFonts w:ascii="Arial" w:hAnsi="Arial" w:cs="Arial"/>
          <w:sz w:val="20"/>
          <w:szCs w:val="20"/>
        </w:rPr>
        <w:t>to the Academic Board</w:t>
      </w:r>
      <w:r>
        <w:rPr>
          <w:rFonts w:ascii="Arial" w:hAnsi="Arial" w:cs="Arial"/>
          <w:sz w:val="20"/>
          <w:szCs w:val="20"/>
        </w:rPr>
        <w:t xml:space="preserve"> </w:t>
      </w:r>
      <w:r w:rsidR="000E49DA">
        <w:rPr>
          <w:rFonts w:ascii="Arial" w:hAnsi="Arial" w:cs="Arial"/>
          <w:sz w:val="20"/>
          <w:szCs w:val="20"/>
        </w:rPr>
        <w:t xml:space="preserve">that </w:t>
      </w:r>
      <w:r>
        <w:rPr>
          <w:rFonts w:ascii="Arial" w:hAnsi="Arial" w:cs="Arial"/>
          <w:sz w:val="20"/>
          <w:szCs w:val="20"/>
        </w:rPr>
        <w:t>th</w:t>
      </w:r>
      <w:r w:rsidR="0068511B">
        <w:rPr>
          <w:rFonts w:ascii="Arial" w:hAnsi="Arial" w:cs="Arial"/>
          <w:sz w:val="20"/>
          <w:szCs w:val="20"/>
        </w:rPr>
        <w:t>e</w:t>
      </w:r>
      <w:r>
        <w:rPr>
          <w:rFonts w:ascii="Arial" w:hAnsi="Arial" w:cs="Arial"/>
          <w:sz w:val="20"/>
          <w:szCs w:val="20"/>
        </w:rPr>
        <w:t xml:space="preserve"> proposed changes to the Daniels Faculty Constitution</w:t>
      </w:r>
      <w:r w:rsidR="000E49DA">
        <w:rPr>
          <w:rFonts w:ascii="Arial" w:hAnsi="Arial" w:cs="Arial"/>
          <w:sz w:val="20"/>
          <w:szCs w:val="20"/>
        </w:rPr>
        <w:t xml:space="preserve"> be approved. </w:t>
      </w:r>
    </w:p>
    <w:p w14:paraId="61D18AB7" w14:textId="77777777" w:rsidR="00870913" w:rsidRDefault="00870913" w:rsidP="00BF79AA">
      <w:pPr>
        <w:ind w:right="3"/>
        <w:rPr>
          <w:rFonts w:ascii="Arial" w:hAnsi="Arial" w:cs="Arial"/>
          <w:sz w:val="20"/>
        </w:rPr>
      </w:pPr>
    </w:p>
    <w:p w14:paraId="51E0BF82" w14:textId="10532C27" w:rsidR="00BF79AA" w:rsidRPr="00BD5ACE" w:rsidRDefault="006534E6" w:rsidP="00BF79AA">
      <w:pPr>
        <w:ind w:right="3"/>
        <w:rPr>
          <w:rFonts w:ascii="Arial" w:hAnsi="Arial" w:cs="Arial"/>
          <w:sz w:val="20"/>
        </w:rPr>
      </w:pPr>
      <w:r>
        <w:rPr>
          <w:rFonts w:ascii="Arial" w:hAnsi="Arial" w:cs="Arial"/>
          <w:sz w:val="20"/>
        </w:rPr>
        <w:t>M</w:t>
      </w:r>
      <w:r w:rsidR="00BF79AA" w:rsidRPr="00BD5ACE">
        <w:rPr>
          <w:rFonts w:ascii="Arial" w:hAnsi="Arial" w:cs="Arial"/>
          <w:sz w:val="20"/>
        </w:rPr>
        <w:t>ove</w:t>
      </w:r>
      <w:r w:rsidR="00BF79AA">
        <w:rPr>
          <w:rFonts w:ascii="Arial" w:hAnsi="Arial" w:cs="Arial"/>
          <w:sz w:val="20"/>
        </w:rPr>
        <w:t>d</w:t>
      </w:r>
      <w:r w:rsidR="00BF79AA" w:rsidRPr="00BD5ACE">
        <w:rPr>
          <w:rFonts w:ascii="Arial" w:hAnsi="Arial" w:cs="Arial"/>
          <w:sz w:val="20"/>
        </w:rPr>
        <w:t xml:space="preserve">: </w:t>
      </w:r>
      <w:r w:rsidR="00870913">
        <w:rPr>
          <w:rFonts w:ascii="Arial" w:hAnsi="Arial" w:cs="Arial"/>
          <w:sz w:val="20"/>
        </w:rPr>
        <w:t>Robert Levit</w:t>
      </w:r>
    </w:p>
    <w:p w14:paraId="5E9125A8" w14:textId="77777777" w:rsidR="00870913" w:rsidRDefault="00BF79AA" w:rsidP="00BF79AA">
      <w:pPr>
        <w:ind w:right="3"/>
        <w:rPr>
          <w:rFonts w:ascii="Arial" w:hAnsi="Arial" w:cs="Arial"/>
          <w:sz w:val="20"/>
          <w:szCs w:val="20"/>
        </w:rPr>
      </w:pPr>
      <w:r w:rsidRPr="00BF79AA">
        <w:rPr>
          <w:rFonts w:ascii="Arial" w:hAnsi="Arial" w:cs="Arial"/>
          <w:sz w:val="20"/>
          <w:szCs w:val="20"/>
        </w:rPr>
        <w:t xml:space="preserve">Seconded: </w:t>
      </w:r>
      <w:r w:rsidR="00870913">
        <w:rPr>
          <w:rFonts w:ascii="Arial" w:hAnsi="Arial" w:cs="Arial"/>
          <w:sz w:val="20"/>
          <w:szCs w:val="20"/>
        </w:rPr>
        <w:t>Andrea McGee</w:t>
      </w:r>
    </w:p>
    <w:p w14:paraId="25080F20" w14:textId="005D24A3" w:rsidR="00870913" w:rsidRDefault="00870913" w:rsidP="00870913">
      <w:pPr>
        <w:ind w:right="3"/>
        <w:rPr>
          <w:rFonts w:ascii="Arial" w:hAnsi="Arial" w:cs="Arial"/>
          <w:sz w:val="20"/>
          <w:szCs w:val="20"/>
        </w:rPr>
      </w:pPr>
      <w:r>
        <w:rPr>
          <w:rFonts w:ascii="Arial" w:hAnsi="Arial" w:cs="Arial"/>
          <w:sz w:val="20"/>
          <w:szCs w:val="20"/>
        </w:rPr>
        <w:t>Opposed: 1</w:t>
      </w:r>
    </w:p>
    <w:p w14:paraId="561408F9" w14:textId="4138FBBB" w:rsidR="00BF79AA" w:rsidRDefault="00870913" w:rsidP="00870913">
      <w:pPr>
        <w:ind w:right="3"/>
        <w:rPr>
          <w:rFonts w:ascii="Arial" w:hAnsi="Arial" w:cs="Arial"/>
          <w:sz w:val="20"/>
          <w:szCs w:val="20"/>
        </w:rPr>
      </w:pPr>
      <w:r>
        <w:rPr>
          <w:rFonts w:ascii="Arial" w:hAnsi="Arial" w:cs="Arial"/>
          <w:sz w:val="20"/>
          <w:szCs w:val="20"/>
        </w:rPr>
        <w:t>Motion approved</w:t>
      </w:r>
    </w:p>
    <w:p w14:paraId="5081C6C9" w14:textId="77777777" w:rsidR="00BF79AA" w:rsidRDefault="00BF79AA" w:rsidP="00BF79AA">
      <w:pPr>
        <w:pStyle w:val="Body"/>
        <w:tabs>
          <w:tab w:val="left" w:pos="1620"/>
        </w:tabs>
        <w:ind w:right="-624"/>
        <w:rPr>
          <w:rFonts w:ascii="Arial" w:hAnsi="Arial" w:cs="Arial"/>
          <w:b/>
          <w:sz w:val="20"/>
          <w:szCs w:val="20"/>
        </w:rPr>
      </w:pPr>
    </w:p>
    <w:p w14:paraId="158185ED" w14:textId="5897CA4B" w:rsidR="00B67939" w:rsidRDefault="00B67939" w:rsidP="007677DA">
      <w:pPr>
        <w:pStyle w:val="Body"/>
        <w:numPr>
          <w:ilvl w:val="0"/>
          <w:numId w:val="1"/>
        </w:numPr>
        <w:tabs>
          <w:tab w:val="left" w:pos="1620"/>
        </w:tabs>
        <w:ind w:left="0" w:right="-624"/>
        <w:rPr>
          <w:rFonts w:ascii="Arial" w:hAnsi="Arial" w:cs="Arial"/>
          <w:b/>
          <w:sz w:val="20"/>
          <w:szCs w:val="20"/>
        </w:rPr>
      </w:pPr>
      <w:r>
        <w:rPr>
          <w:rFonts w:ascii="Arial" w:hAnsi="Arial" w:cs="Arial"/>
          <w:b/>
          <w:sz w:val="20"/>
          <w:szCs w:val="20"/>
        </w:rPr>
        <w:t xml:space="preserve">Proposed By-law Amendments </w:t>
      </w:r>
      <w:r w:rsidRPr="007D67D6">
        <w:rPr>
          <w:rFonts w:ascii="Arial" w:hAnsi="Arial" w:cs="Arial"/>
          <w:sz w:val="20"/>
          <w:szCs w:val="20"/>
        </w:rPr>
        <w:t>(</w:t>
      </w:r>
      <w:r>
        <w:rPr>
          <w:rFonts w:ascii="Arial" w:hAnsi="Arial" w:cs="Arial"/>
          <w:i/>
          <w:sz w:val="20"/>
          <w:szCs w:val="20"/>
        </w:rPr>
        <w:t>Didier Pomerleau)</w:t>
      </w:r>
    </w:p>
    <w:p w14:paraId="43094EBA" w14:textId="3EC593B0" w:rsidR="00383AC9" w:rsidRDefault="00383AC9" w:rsidP="00B43A6C">
      <w:pPr>
        <w:rPr>
          <w:rFonts w:ascii="Arial" w:hAnsi="Arial" w:cs="Arial"/>
          <w:sz w:val="20"/>
          <w:szCs w:val="20"/>
        </w:rPr>
      </w:pPr>
    </w:p>
    <w:p w14:paraId="3CBFA100" w14:textId="6F044967" w:rsidR="005308B0" w:rsidRDefault="15C34BF9" w:rsidP="002A421B">
      <w:pPr>
        <w:jc w:val="both"/>
        <w:rPr>
          <w:rFonts w:ascii="Arial" w:hAnsi="Arial" w:cs="Arial"/>
          <w:sz w:val="20"/>
          <w:szCs w:val="20"/>
        </w:rPr>
      </w:pPr>
      <w:r w:rsidRPr="15C34BF9">
        <w:rPr>
          <w:rFonts w:ascii="Arial" w:hAnsi="Arial" w:cs="Arial"/>
          <w:sz w:val="20"/>
          <w:szCs w:val="20"/>
        </w:rPr>
        <w:t xml:space="preserve">Didier Pomerleau invited discussion regarding the inclusion/exclusion of Professional Associations from the Curriculum Committee. </w:t>
      </w:r>
    </w:p>
    <w:p w14:paraId="6FB491AB" w14:textId="6D378A0E" w:rsidR="005308B0" w:rsidRDefault="005308B0" w:rsidP="002A421B">
      <w:pPr>
        <w:jc w:val="both"/>
        <w:rPr>
          <w:rFonts w:ascii="Arial" w:hAnsi="Arial" w:cs="Arial"/>
          <w:sz w:val="20"/>
          <w:szCs w:val="20"/>
        </w:rPr>
      </w:pPr>
    </w:p>
    <w:p w14:paraId="43CB1261" w14:textId="77777777" w:rsidR="00D157C5" w:rsidRDefault="00911566" w:rsidP="002A421B">
      <w:pPr>
        <w:jc w:val="both"/>
        <w:rPr>
          <w:rFonts w:ascii="Arial" w:hAnsi="Arial" w:cs="Arial"/>
          <w:sz w:val="20"/>
          <w:szCs w:val="20"/>
        </w:rPr>
      </w:pPr>
      <w:r>
        <w:rPr>
          <w:rFonts w:ascii="Arial" w:hAnsi="Arial" w:cs="Arial"/>
          <w:sz w:val="20"/>
          <w:szCs w:val="20"/>
        </w:rPr>
        <w:t xml:space="preserve">Robert Levit raised the </w:t>
      </w:r>
      <w:r w:rsidR="00A377AD">
        <w:rPr>
          <w:rFonts w:ascii="Arial" w:hAnsi="Arial" w:cs="Arial"/>
          <w:sz w:val="20"/>
          <w:szCs w:val="20"/>
        </w:rPr>
        <w:t>potential</w:t>
      </w:r>
      <w:r>
        <w:rPr>
          <w:rFonts w:ascii="Arial" w:hAnsi="Arial" w:cs="Arial"/>
          <w:sz w:val="20"/>
          <w:szCs w:val="20"/>
        </w:rPr>
        <w:t xml:space="preserve"> to engage with </w:t>
      </w:r>
      <w:r w:rsidR="00A377AD">
        <w:rPr>
          <w:rFonts w:ascii="Arial" w:hAnsi="Arial" w:cs="Arial"/>
          <w:sz w:val="20"/>
          <w:szCs w:val="20"/>
        </w:rPr>
        <w:t xml:space="preserve">professionals through other mechanisms such as an annual event. Didier Pomerleau </w:t>
      </w:r>
      <w:r w:rsidR="008E672F">
        <w:rPr>
          <w:rFonts w:ascii="Arial" w:hAnsi="Arial" w:cs="Arial"/>
          <w:sz w:val="20"/>
          <w:szCs w:val="20"/>
        </w:rPr>
        <w:t>countered that th</w:t>
      </w:r>
      <w:r w:rsidR="003F5656">
        <w:rPr>
          <w:rFonts w:ascii="Arial" w:hAnsi="Arial" w:cs="Arial"/>
          <w:sz w:val="20"/>
          <w:szCs w:val="20"/>
        </w:rPr>
        <w:t xml:space="preserve">e larger question of how to engage our alumni and professional associations </w:t>
      </w:r>
      <w:r w:rsidR="00382BF4">
        <w:rPr>
          <w:rFonts w:ascii="Arial" w:hAnsi="Arial" w:cs="Arial"/>
          <w:sz w:val="20"/>
          <w:szCs w:val="20"/>
        </w:rPr>
        <w:t xml:space="preserve">requires much greater discussion and is not determined by the By-Laws of Council. He also pointed out that the changes to the </w:t>
      </w:r>
      <w:r w:rsidR="00551BDC">
        <w:rPr>
          <w:rFonts w:ascii="Arial" w:hAnsi="Arial" w:cs="Arial"/>
          <w:sz w:val="20"/>
          <w:szCs w:val="20"/>
        </w:rPr>
        <w:t>B</w:t>
      </w:r>
      <w:r w:rsidR="00382BF4">
        <w:rPr>
          <w:rFonts w:ascii="Arial" w:hAnsi="Arial" w:cs="Arial"/>
          <w:sz w:val="20"/>
          <w:szCs w:val="20"/>
        </w:rPr>
        <w:t>y-</w:t>
      </w:r>
      <w:r w:rsidR="00551BDC">
        <w:rPr>
          <w:rFonts w:ascii="Arial" w:hAnsi="Arial" w:cs="Arial"/>
          <w:sz w:val="20"/>
          <w:szCs w:val="20"/>
        </w:rPr>
        <w:t>L</w:t>
      </w:r>
      <w:r w:rsidR="00382BF4">
        <w:rPr>
          <w:rFonts w:ascii="Arial" w:hAnsi="Arial" w:cs="Arial"/>
          <w:sz w:val="20"/>
          <w:szCs w:val="20"/>
        </w:rPr>
        <w:t xml:space="preserve">aws empower the </w:t>
      </w:r>
      <w:r w:rsidR="00551BDC">
        <w:rPr>
          <w:rFonts w:ascii="Arial" w:hAnsi="Arial" w:cs="Arial"/>
          <w:sz w:val="20"/>
          <w:szCs w:val="20"/>
        </w:rPr>
        <w:t xml:space="preserve">Curriculum Committee to </w:t>
      </w:r>
      <w:r w:rsidR="00D157C5">
        <w:rPr>
          <w:rFonts w:ascii="Arial" w:hAnsi="Arial" w:cs="Arial"/>
          <w:sz w:val="20"/>
          <w:szCs w:val="20"/>
        </w:rPr>
        <w:t>establish</w:t>
      </w:r>
      <w:r w:rsidR="00551BDC">
        <w:rPr>
          <w:rFonts w:ascii="Arial" w:hAnsi="Arial" w:cs="Arial"/>
          <w:sz w:val="20"/>
          <w:szCs w:val="20"/>
        </w:rPr>
        <w:t xml:space="preserve"> standing or</w:t>
      </w:r>
      <w:r w:rsidR="00B80F8D">
        <w:rPr>
          <w:rFonts w:ascii="Arial" w:hAnsi="Arial" w:cs="Arial"/>
          <w:sz w:val="20"/>
          <w:szCs w:val="20"/>
        </w:rPr>
        <w:t xml:space="preserve"> a</w:t>
      </w:r>
      <w:r w:rsidR="00551BDC">
        <w:rPr>
          <w:rFonts w:ascii="Arial" w:hAnsi="Arial" w:cs="Arial"/>
          <w:sz w:val="20"/>
          <w:szCs w:val="20"/>
        </w:rPr>
        <w:t>d</w:t>
      </w:r>
      <w:r w:rsidR="00B80F8D">
        <w:rPr>
          <w:rFonts w:ascii="Arial" w:hAnsi="Arial" w:cs="Arial"/>
          <w:sz w:val="20"/>
          <w:szCs w:val="20"/>
        </w:rPr>
        <w:t xml:space="preserve"> </w:t>
      </w:r>
      <w:r w:rsidR="00551BDC">
        <w:rPr>
          <w:rFonts w:ascii="Arial" w:hAnsi="Arial" w:cs="Arial"/>
          <w:sz w:val="20"/>
          <w:szCs w:val="20"/>
        </w:rPr>
        <w:t xml:space="preserve">hoc working groups </w:t>
      </w:r>
      <w:r w:rsidR="00D157C5">
        <w:rPr>
          <w:rFonts w:ascii="Arial" w:hAnsi="Arial" w:cs="Arial"/>
          <w:sz w:val="20"/>
          <w:szCs w:val="20"/>
        </w:rPr>
        <w:t xml:space="preserve">as they choose. </w:t>
      </w:r>
    </w:p>
    <w:p w14:paraId="06B824F7" w14:textId="76B5134B" w:rsidR="005308B0" w:rsidRDefault="005308B0" w:rsidP="002A421B">
      <w:pPr>
        <w:jc w:val="both"/>
        <w:rPr>
          <w:rFonts w:ascii="Arial" w:hAnsi="Arial" w:cs="Arial"/>
          <w:sz w:val="20"/>
          <w:szCs w:val="20"/>
        </w:rPr>
      </w:pPr>
    </w:p>
    <w:p w14:paraId="5C7DB2F0" w14:textId="6E717C99" w:rsidR="005F36B1" w:rsidRDefault="15C34BF9" w:rsidP="15C34BF9">
      <w:pPr>
        <w:jc w:val="both"/>
        <w:rPr>
          <w:rFonts w:ascii="Arial" w:hAnsi="Arial" w:cs="Arial"/>
          <w:sz w:val="20"/>
          <w:szCs w:val="20"/>
        </w:rPr>
      </w:pPr>
      <w:r w:rsidRPr="15C34BF9">
        <w:rPr>
          <w:rFonts w:ascii="Arial" w:hAnsi="Arial" w:cs="Arial"/>
          <w:sz w:val="20"/>
          <w:szCs w:val="20"/>
        </w:rPr>
        <w:t xml:space="preserve">Francesco Martire remarked that some members of Faculty are also members of the OAA and/or OALA. He asked if there were some opportunity to make use of these connections. Francesco Martire added that despite his qualifications for such a role, he was not volunteering at this time. </w:t>
      </w:r>
    </w:p>
    <w:p w14:paraId="03E2D65D" w14:textId="7A810FD3" w:rsidR="005F36B1" w:rsidRDefault="005F36B1" w:rsidP="002A421B">
      <w:pPr>
        <w:jc w:val="both"/>
        <w:rPr>
          <w:rFonts w:ascii="Arial" w:hAnsi="Arial" w:cs="Arial"/>
          <w:sz w:val="20"/>
          <w:szCs w:val="20"/>
        </w:rPr>
      </w:pPr>
    </w:p>
    <w:p w14:paraId="09DA4AA6" w14:textId="6753FFF7" w:rsidR="0033037E" w:rsidRDefault="005F36B1" w:rsidP="002A421B">
      <w:pPr>
        <w:jc w:val="both"/>
        <w:rPr>
          <w:rFonts w:ascii="Arial" w:hAnsi="Arial" w:cs="Arial"/>
          <w:sz w:val="20"/>
          <w:szCs w:val="20"/>
        </w:rPr>
      </w:pPr>
      <w:r>
        <w:rPr>
          <w:rFonts w:ascii="Arial" w:hAnsi="Arial" w:cs="Arial"/>
          <w:sz w:val="20"/>
          <w:szCs w:val="20"/>
        </w:rPr>
        <w:t xml:space="preserve">Dean Sommer </w:t>
      </w:r>
      <w:r w:rsidR="00543B06">
        <w:rPr>
          <w:rFonts w:ascii="Arial" w:hAnsi="Arial" w:cs="Arial"/>
          <w:sz w:val="20"/>
          <w:szCs w:val="20"/>
        </w:rPr>
        <w:t xml:space="preserve">said that </w:t>
      </w:r>
      <w:r w:rsidR="00266E82">
        <w:rPr>
          <w:rFonts w:ascii="Arial" w:hAnsi="Arial" w:cs="Arial"/>
          <w:sz w:val="20"/>
          <w:szCs w:val="20"/>
        </w:rPr>
        <w:t xml:space="preserve">the question is not </w:t>
      </w:r>
      <w:r w:rsidR="001B52B7">
        <w:rPr>
          <w:rFonts w:ascii="Arial" w:hAnsi="Arial" w:cs="Arial"/>
          <w:sz w:val="20"/>
          <w:szCs w:val="20"/>
        </w:rPr>
        <w:t>whether</w:t>
      </w:r>
      <w:r w:rsidR="00266E82">
        <w:rPr>
          <w:rFonts w:ascii="Arial" w:hAnsi="Arial" w:cs="Arial"/>
          <w:sz w:val="20"/>
          <w:szCs w:val="20"/>
        </w:rPr>
        <w:t xml:space="preserve"> faculty can demonstrate the </w:t>
      </w:r>
      <w:r w:rsidR="001B52B7">
        <w:rPr>
          <w:rFonts w:ascii="Arial" w:hAnsi="Arial" w:cs="Arial"/>
          <w:sz w:val="20"/>
          <w:szCs w:val="20"/>
        </w:rPr>
        <w:t xml:space="preserve">function and changes within the school, but rather that it </w:t>
      </w:r>
      <w:r w:rsidR="00CD7C7F">
        <w:rPr>
          <w:rFonts w:ascii="Arial" w:hAnsi="Arial" w:cs="Arial"/>
          <w:sz w:val="20"/>
          <w:szCs w:val="20"/>
        </w:rPr>
        <w:t>i</w:t>
      </w:r>
      <w:r w:rsidR="001B52B7">
        <w:rPr>
          <w:rFonts w:ascii="Arial" w:hAnsi="Arial" w:cs="Arial"/>
          <w:sz w:val="20"/>
          <w:szCs w:val="20"/>
        </w:rPr>
        <w:t xml:space="preserve">s not </w:t>
      </w:r>
      <w:r w:rsidR="00F4279B">
        <w:rPr>
          <w:rFonts w:ascii="Arial" w:hAnsi="Arial" w:cs="Arial"/>
          <w:sz w:val="20"/>
          <w:szCs w:val="20"/>
        </w:rPr>
        <w:t xml:space="preserve">a </w:t>
      </w:r>
      <w:r w:rsidR="00370865">
        <w:rPr>
          <w:rFonts w:ascii="Arial" w:hAnsi="Arial" w:cs="Arial"/>
          <w:sz w:val="20"/>
          <w:szCs w:val="20"/>
        </w:rPr>
        <w:t>friendly</w:t>
      </w:r>
      <w:r w:rsidR="00F4279B">
        <w:rPr>
          <w:rFonts w:ascii="Arial" w:hAnsi="Arial" w:cs="Arial"/>
          <w:sz w:val="20"/>
          <w:szCs w:val="20"/>
        </w:rPr>
        <w:t xml:space="preserve"> message to convey to the OAA and OALA. </w:t>
      </w:r>
      <w:r w:rsidR="005E661C">
        <w:rPr>
          <w:rFonts w:ascii="Arial" w:hAnsi="Arial" w:cs="Arial"/>
          <w:sz w:val="20"/>
          <w:szCs w:val="20"/>
        </w:rPr>
        <w:t xml:space="preserve">He recently </w:t>
      </w:r>
      <w:r w:rsidR="005E661C">
        <w:rPr>
          <w:rFonts w:ascii="Arial" w:hAnsi="Arial" w:cs="Arial"/>
          <w:sz w:val="20"/>
          <w:szCs w:val="20"/>
        </w:rPr>
        <w:lastRenderedPageBreak/>
        <w:t xml:space="preserve">met with a representative of the OAA who advised him that the organization intended to increase their involvement in education. </w:t>
      </w:r>
    </w:p>
    <w:p w14:paraId="0E3B0515" w14:textId="77777777" w:rsidR="0033037E" w:rsidRDefault="0033037E" w:rsidP="002A421B">
      <w:pPr>
        <w:jc w:val="both"/>
        <w:rPr>
          <w:rFonts w:ascii="Arial" w:hAnsi="Arial" w:cs="Arial"/>
          <w:sz w:val="20"/>
          <w:szCs w:val="20"/>
        </w:rPr>
      </w:pPr>
    </w:p>
    <w:p w14:paraId="0B9A5D8D" w14:textId="33602054" w:rsidR="00F80FEB" w:rsidRDefault="0033037E" w:rsidP="002A421B">
      <w:pPr>
        <w:jc w:val="both"/>
        <w:rPr>
          <w:rFonts w:ascii="Arial" w:hAnsi="Arial" w:cs="Arial"/>
          <w:sz w:val="20"/>
          <w:szCs w:val="20"/>
        </w:rPr>
      </w:pPr>
      <w:r>
        <w:rPr>
          <w:rFonts w:ascii="Arial" w:hAnsi="Arial" w:cs="Arial"/>
          <w:sz w:val="20"/>
          <w:szCs w:val="20"/>
        </w:rPr>
        <w:t xml:space="preserve">Dean Sommer reiterated that a longer conversation about </w:t>
      </w:r>
      <w:r w:rsidR="00C368B5">
        <w:rPr>
          <w:rFonts w:ascii="Arial" w:hAnsi="Arial" w:cs="Arial"/>
          <w:sz w:val="20"/>
          <w:szCs w:val="20"/>
        </w:rPr>
        <w:t xml:space="preserve">professional community engagement is warranted, particularly </w:t>
      </w:r>
      <w:r w:rsidR="00F80FEB">
        <w:rPr>
          <w:rFonts w:ascii="Arial" w:hAnsi="Arial" w:cs="Arial"/>
          <w:sz w:val="20"/>
          <w:szCs w:val="20"/>
        </w:rPr>
        <w:t>considering</w:t>
      </w:r>
      <w:r w:rsidR="00C368B5">
        <w:rPr>
          <w:rFonts w:ascii="Arial" w:hAnsi="Arial" w:cs="Arial"/>
          <w:sz w:val="20"/>
          <w:szCs w:val="20"/>
        </w:rPr>
        <w:t xml:space="preserve"> the </w:t>
      </w:r>
      <w:r w:rsidR="00F80FEB">
        <w:rPr>
          <w:rFonts w:ascii="Arial" w:hAnsi="Arial" w:cs="Arial"/>
          <w:sz w:val="20"/>
          <w:szCs w:val="20"/>
        </w:rPr>
        <w:t xml:space="preserve">recent </w:t>
      </w:r>
      <w:r w:rsidR="00C368B5">
        <w:rPr>
          <w:rFonts w:ascii="Arial" w:hAnsi="Arial" w:cs="Arial"/>
          <w:sz w:val="20"/>
          <w:szCs w:val="20"/>
        </w:rPr>
        <w:t xml:space="preserve">inclusion of a third </w:t>
      </w:r>
      <w:r w:rsidR="00370865">
        <w:rPr>
          <w:rFonts w:ascii="Arial" w:hAnsi="Arial" w:cs="Arial"/>
          <w:sz w:val="20"/>
          <w:szCs w:val="20"/>
        </w:rPr>
        <w:t>professional</w:t>
      </w:r>
      <w:r w:rsidR="00F80FEB">
        <w:rPr>
          <w:rFonts w:ascii="Arial" w:hAnsi="Arial" w:cs="Arial"/>
          <w:sz w:val="20"/>
          <w:szCs w:val="20"/>
        </w:rPr>
        <w:t xml:space="preserve"> </w:t>
      </w:r>
      <w:r w:rsidR="00370865">
        <w:rPr>
          <w:rFonts w:ascii="Arial" w:hAnsi="Arial" w:cs="Arial"/>
          <w:sz w:val="20"/>
          <w:szCs w:val="20"/>
        </w:rPr>
        <w:t>association</w:t>
      </w:r>
      <w:r w:rsidR="00F80FEB">
        <w:rPr>
          <w:rFonts w:ascii="Arial" w:hAnsi="Arial" w:cs="Arial"/>
          <w:sz w:val="20"/>
          <w:szCs w:val="20"/>
        </w:rPr>
        <w:t xml:space="preserve">, and the increase in non-accredited programs. </w:t>
      </w:r>
    </w:p>
    <w:p w14:paraId="3D6DE9D7" w14:textId="56EA5D15" w:rsidR="00383AC9" w:rsidRDefault="005E661C" w:rsidP="002A421B">
      <w:pPr>
        <w:jc w:val="both"/>
        <w:rPr>
          <w:rFonts w:ascii="Arial" w:hAnsi="Arial" w:cs="Arial"/>
          <w:sz w:val="20"/>
          <w:szCs w:val="20"/>
        </w:rPr>
      </w:pPr>
      <w:r>
        <w:rPr>
          <w:rFonts w:ascii="Arial" w:hAnsi="Arial" w:cs="Arial"/>
          <w:sz w:val="20"/>
          <w:szCs w:val="20"/>
        </w:rPr>
        <w:t xml:space="preserve"> </w:t>
      </w:r>
      <w:r w:rsidR="00B914D9">
        <w:rPr>
          <w:rFonts w:ascii="Arial" w:hAnsi="Arial" w:cs="Arial"/>
          <w:sz w:val="20"/>
          <w:szCs w:val="20"/>
        </w:rPr>
        <w:t xml:space="preserve"> </w:t>
      </w:r>
    </w:p>
    <w:p w14:paraId="7801E144" w14:textId="6643C2BE" w:rsidR="00EE3194" w:rsidRDefault="15C34BF9" w:rsidP="00EE3194">
      <w:pPr>
        <w:jc w:val="both"/>
        <w:rPr>
          <w:rFonts w:ascii="Arial" w:hAnsi="Arial" w:cs="Arial"/>
          <w:sz w:val="20"/>
          <w:szCs w:val="20"/>
        </w:rPr>
      </w:pPr>
      <w:r w:rsidRPr="15C34BF9">
        <w:rPr>
          <w:rFonts w:ascii="Arial" w:hAnsi="Arial" w:cs="Arial"/>
          <w:sz w:val="20"/>
          <w:szCs w:val="20"/>
        </w:rPr>
        <w:t xml:space="preserve">Jane Wolff asked if it was advisable to leave the professional associations within the Curriculum Committee for now. A short discussion between Dean Sommer, Robert Levit and Sandy Smith resulted in the agreement to leave the existing professional associations in the Curriculum Committee, but not to add forestry representation at this time owing to the intent to later remove OAA and OALA seats. </w:t>
      </w:r>
    </w:p>
    <w:p w14:paraId="5C03BF52" w14:textId="16CF9697" w:rsidR="00DF1D98" w:rsidRDefault="00DF1D98" w:rsidP="00EE3194">
      <w:pPr>
        <w:jc w:val="both"/>
        <w:rPr>
          <w:rFonts w:ascii="Arial" w:hAnsi="Arial" w:cs="Arial"/>
          <w:sz w:val="20"/>
          <w:szCs w:val="20"/>
        </w:rPr>
      </w:pPr>
    </w:p>
    <w:p w14:paraId="5E7E42AE" w14:textId="1915B7F4" w:rsidR="00A377AD" w:rsidRDefault="15C34BF9" w:rsidP="00A44C42">
      <w:pPr>
        <w:jc w:val="both"/>
        <w:rPr>
          <w:rFonts w:ascii="Arial" w:hAnsi="Arial" w:cs="Arial"/>
          <w:sz w:val="20"/>
          <w:szCs w:val="20"/>
        </w:rPr>
      </w:pPr>
      <w:r w:rsidRPr="15C34BF9">
        <w:rPr>
          <w:rFonts w:ascii="Arial" w:hAnsi="Arial" w:cs="Arial"/>
          <w:sz w:val="20"/>
          <w:szCs w:val="20"/>
        </w:rPr>
        <w:t xml:space="preserve">Shane Williamson noted that he had recently spoken to the OAA representative Peter </w:t>
      </w:r>
      <w:proofErr w:type="spellStart"/>
      <w:r w:rsidRPr="15C34BF9">
        <w:rPr>
          <w:rFonts w:ascii="Arial" w:hAnsi="Arial" w:cs="Arial"/>
          <w:sz w:val="20"/>
          <w:szCs w:val="20"/>
        </w:rPr>
        <w:t>Berton</w:t>
      </w:r>
      <w:proofErr w:type="spellEnd"/>
      <w:r w:rsidRPr="15C34BF9">
        <w:rPr>
          <w:rFonts w:ascii="Arial" w:hAnsi="Arial" w:cs="Arial"/>
          <w:sz w:val="20"/>
          <w:szCs w:val="20"/>
        </w:rPr>
        <w:t xml:space="preserve">, who had said that he would be happy to attend fewer meetings. </w:t>
      </w:r>
    </w:p>
    <w:p w14:paraId="09E35BE1" w14:textId="185B8B88" w:rsidR="00383AC9" w:rsidRDefault="00383AC9" w:rsidP="00081ADB">
      <w:pPr>
        <w:rPr>
          <w:rFonts w:ascii="Arial" w:hAnsi="Arial" w:cs="Arial"/>
          <w:sz w:val="20"/>
          <w:szCs w:val="20"/>
        </w:rPr>
      </w:pPr>
    </w:p>
    <w:p w14:paraId="0B04A678" w14:textId="04CD90CF" w:rsidR="00AE7165" w:rsidRDefault="00AE7165" w:rsidP="00081ADB">
      <w:pPr>
        <w:rPr>
          <w:rFonts w:ascii="Arial" w:hAnsi="Arial" w:cs="Arial"/>
          <w:sz w:val="20"/>
          <w:szCs w:val="20"/>
        </w:rPr>
      </w:pPr>
      <w:r>
        <w:rPr>
          <w:rFonts w:ascii="Arial" w:hAnsi="Arial" w:cs="Arial"/>
          <w:sz w:val="20"/>
          <w:szCs w:val="20"/>
        </w:rPr>
        <w:t>Didier Pomerleau advised that the motion remains as drafted, that i</w:t>
      </w:r>
      <w:r w:rsidR="00126F24">
        <w:rPr>
          <w:rFonts w:ascii="Arial" w:hAnsi="Arial" w:cs="Arial"/>
          <w:sz w:val="20"/>
          <w:szCs w:val="20"/>
        </w:rPr>
        <w:t>t is the ‘proposed changes’ which have been amended.</w:t>
      </w:r>
    </w:p>
    <w:p w14:paraId="7FA19BB7" w14:textId="77777777" w:rsidR="00AE7165" w:rsidRDefault="00AE7165" w:rsidP="00081ADB">
      <w:pPr>
        <w:rPr>
          <w:rFonts w:ascii="Arial" w:hAnsi="Arial" w:cs="Arial"/>
          <w:sz w:val="20"/>
          <w:szCs w:val="20"/>
        </w:rPr>
      </w:pPr>
    </w:p>
    <w:p w14:paraId="5FF0A9E8" w14:textId="7DB809C3" w:rsidR="00383AC9" w:rsidRPr="00081ADB" w:rsidRDefault="00081ADB" w:rsidP="00081ADB">
      <w:pPr>
        <w:ind w:right="3"/>
        <w:rPr>
          <w:rFonts w:ascii="Arial" w:hAnsi="Arial" w:cs="Arial"/>
          <w:i/>
          <w:sz w:val="20"/>
        </w:rPr>
      </w:pPr>
      <w:r w:rsidRPr="00F215D3">
        <w:rPr>
          <w:rFonts w:ascii="Arial" w:hAnsi="Arial" w:cs="Arial"/>
          <w:b/>
          <w:sz w:val="20"/>
        </w:rPr>
        <w:t xml:space="preserve">Motion: </w:t>
      </w:r>
      <w:r w:rsidRPr="00F215D3">
        <w:rPr>
          <w:rFonts w:ascii="Arial" w:hAnsi="Arial" w:cs="Arial"/>
          <w:sz w:val="20"/>
        </w:rPr>
        <w:t xml:space="preserve">THAT the </w:t>
      </w:r>
      <w:r>
        <w:rPr>
          <w:rFonts w:ascii="Arial" w:hAnsi="Arial" w:cs="Arial"/>
          <w:sz w:val="20"/>
        </w:rPr>
        <w:t xml:space="preserve">proposed changes to the Daniels Faculty </w:t>
      </w:r>
      <w:r w:rsidR="00B04C56">
        <w:rPr>
          <w:rFonts w:ascii="Arial" w:hAnsi="Arial" w:cs="Arial"/>
          <w:sz w:val="20"/>
        </w:rPr>
        <w:t>By-Laws</w:t>
      </w:r>
      <w:r w:rsidRPr="00F215D3">
        <w:rPr>
          <w:rFonts w:ascii="Arial" w:hAnsi="Arial" w:cs="Arial"/>
          <w:sz w:val="20"/>
        </w:rPr>
        <w:t xml:space="preserve"> be approved</w:t>
      </w:r>
      <w:r w:rsidR="00AE7165">
        <w:rPr>
          <w:rFonts w:ascii="Arial" w:hAnsi="Arial" w:cs="Arial"/>
          <w:sz w:val="20"/>
        </w:rPr>
        <w:t>.</w:t>
      </w:r>
    </w:p>
    <w:p w14:paraId="7CD413EC" w14:textId="43B8CE5A" w:rsidR="00081ADB" w:rsidRPr="00BD5ACE" w:rsidRDefault="00081ADB" w:rsidP="00081ADB">
      <w:pPr>
        <w:ind w:right="3"/>
        <w:rPr>
          <w:rFonts w:ascii="Arial" w:hAnsi="Arial" w:cs="Arial"/>
          <w:sz w:val="20"/>
        </w:rPr>
      </w:pPr>
      <w:r w:rsidRPr="00BD5ACE">
        <w:rPr>
          <w:rFonts w:ascii="Arial" w:hAnsi="Arial" w:cs="Arial"/>
          <w:sz w:val="20"/>
        </w:rPr>
        <w:t>Move</w:t>
      </w:r>
      <w:r>
        <w:rPr>
          <w:rFonts w:ascii="Arial" w:hAnsi="Arial" w:cs="Arial"/>
          <w:sz w:val="20"/>
        </w:rPr>
        <w:t>d</w:t>
      </w:r>
      <w:r w:rsidRPr="00BD5ACE">
        <w:rPr>
          <w:rFonts w:ascii="Arial" w:hAnsi="Arial" w:cs="Arial"/>
          <w:sz w:val="20"/>
        </w:rPr>
        <w:t xml:space="preserve">: </w:t>
      </w:r>
      <w:r w:rsidR="002A421B">
        <w:rPr>
          <w:rFonts w:ascii="Arial" w:hAnsi="Arial" w:cs="Arial"/>
          <w:sz w:val="20"/>
        </w:rPr>
        <w:t>Robert Levit</w:t>
      </w:r>
    </w:p>
    <w:p w14:paraId="6F0D2E15" w14:textId="14B8E974" w:rsidR="00081ADB" w:rsidRDefault="00081ADB" w:rsidP="00081ADB">
      <w:pPr>
        <w:ind w:right="3"/>
        <w:rPr>
          <w:rFonts w:ascii="Arial" w:hAnsi="Arial" w:cs="Arial"/>
          <w:sz w:val="20"/>
          <w:szCs w:val="20"/>
        </w:rPr>
      </w:pPr>
      <w:r w:rsidRPr="00BF79AA">
        <w:rPr>
          <w:rFonts w:ascii="Arial" w:hAnsi="Arial" w:cs="Arial"/>
          <w:sz w:val="20"/>
          <w:szCs w:val="20"/>
        </w:rPr>
        <w:t xml:space="preserve">Seconded: </w:t>
      </w:r>
      <w:r w:rsidR="002A421B">
        <w:rPr>
          <w:rFonts w:ascii="Arial" w:hAnsi="Arial" w:cs="Arial"/>
          <w:sz w:val="20"/>
          <w:szCs w:val="20"/>
        </w:rPr>
        <w:t>Liat Margolis</w:t>
      </w:r>
    </w:p>
    <w:p w14:paraId="240168A2" w14:textId="107FE1FE" w:rsidR="00081ADB" w:rsidRDefault="00081ADB" w:rsidP="00081ADB">
      <w:pPr>
        <w:ind w:right="3"/>
        <w:rPr>
          <w:rFonts w:ascii="Arial" w:hAnsi="Arial" w:cs="Arial"/>
          <w:sz w:val="20"/>
          <w:szCs w:val="20"/>
        </w:rPr>
      </w:pPr>
      <w:r>
        <w:rPr>
          <w:rFonts w:ascii="Arial" w:hAnsi="Arial" w:cs="Arial"/>
          <w:sz w:val="20"/>
          <w:szCs w:val="20"/>
        </w:rPr>
        <w:t>Abstentions: 1</w:t>
      </w:r>
    </w:p>
    <w:p w14:paraId="685BD636" w14:textId="3AF5AD37" w:rsidR="00081ADB" w:rsidRPr="00BF79AA" w:rsidRDefault="00081ADB" w:rsidP="00081ADB">
      <w:pPr>
        <w:ind w:right="3"/>
        <w:rPr>
          <w:rFonts w:ascii="Arial" w:hAnsi="Arial" w:cs="Arial"/>
          <w:sz w:val="20"/>
          <w:szCs w:val="20"/>
        </w:rPr>
      </w:pPr>
      <w:r>
        <w:rPr>
          <w:rFonts w:ascii="Arial" w:hAnsi="Arial" w:cs="Arial"/>
          <w:sz w:val="20"/>
          <w:szCs w:val="20"/>
        </w:rPr>
        <w:t xml:space="preserve">Motion approved. </w:t>
      </w:r>
    </w:p>
    <w:p w14:paraId="1A0F1F95" w14:textId="77777777" w:rsidR="00B43A6C" w:rsidRDefault="00B43A6C" w:rsidP="00B67939">
      <w:pPr>
        <w:pStyle w:val="Body"/>
        <w:tabs>
          <w:tab w:val="left" w:pos="1620"/>
        </w:tabs>
        <w:ind w:right="-624"/>
        <w:rPr>
          <w:rFonts w:ascii="Arial" w:hAnsi="Arial" w:cs="Arial"/>
          <w:b/>
          <w:sz w:val="20"/>
          <w:szCs w:val="20"/>
        </w:rPr>
      </w:pPr>
    </w:p>
    <w:p w14:paraId="136F23CA" w14:textId="4F7EC720" w:rsidR="00623D0D" w:rsidRDefault="00623D0D" w:rsidP="007677DA">
      <w:pPr>
        <w:pStyle w:val="Body"/>
        <w:numPr>
          <w:ilvl w:val="0"/>
          <w:numId w:val="1"/>
        </w:numPr>
        <w:tabs>
          <w:tab w:val="left" w:pos="1620"/>
        </w:tabs>
        <w:ind w:left="0" w:right="-624"/>
        <w:rPr>
          <w:rFonts w:ascii="Arial" w:hAnsi="Arial" w:cs="Arial"/>
          <w:b/>
          <w:sz w:val="20"/>
          <w:szCs w:val="20"/>
        </w:rPr>
      </w:pPr>
      <w:r>
        <w:rPr>
          <w:rFonts w:ascii="Arial" w:hAnsi="Arial" w:cs="Arial"/>
          <w:b/>
          <w:sz w:val="20"/>
          <w:szCs w:val="20"/>
        </w:rPr>
        <w:t>GALDSU Report</w:t>
      </w:r>
      <w:r w:rsidR="007D67D6">
        <w:rPr>
          <w:rFonts w:ascii="Arial" w:hAnsi="Arial" w:cs="Arial"/>
          <w:b/>
          <w:sz w:val="20"/>
          <w:szCs w:val="20"/>
        </w:rPr>
        <w:t xml:space="preserve"> </w:t>
      </w:r>
      <w:r w:rsidR="007D67D6" w:rsidRPr="00BE64E8">
        <w:rPr>
          <w:rFonts w:ascii="Arial" w:hAnsi="Arial" w:cs="Arial"/>
          <w:i/>
          <w:sz w:val="20"/>
          <w:szCs w:val="20"/>
        </w:rPr>
        <w:t>(</w:t>
      </w:r>
      <w:r w:rsidR="00BE64E8" w:rsidRPr="00BE64E8">
        <w:rPr>
          <w:rFonts w:ascii="Arial" w:hAnsi="Arial" w:cs="Arial"/>
          <w:i/>
          <w:iCs/>
          <w:sz w:val="20"/>
        </w:rPr>
        <w:t>Adam Krajewski)</w:t>
      </w:r>
    </w:p>
    <w:p w14:paraId="07310283" w14:textId="77777777" w:rsidR="00FF3FA5" w:rsidRDefault="00FF3FA5" w:rsidP="008D5EF7">
      <w:pPr>
        <w:jc w:val="both"/>
      </w:pPr>
    </w:p>
    <w:p w14:paraId="15BC8DFD" w14:textId="50219C8A" w:rsidR="009D4CA4" w:rsidRDefault="00FF3FA5" w:rsidP="008D5EF7">
      <w:pPr>
        <w:jc w:val="both"/>
        <w:rPr>
          <w:rFonts w:ascii="Arial" w:hAnsi="Arial" w:cs="Arial"/>
          <w:sz w:val="20"/>
          <w:szCs w:val="20"/>
        </w:rPr>
      </w:pPr>
      <w:r>
        <w:rPr>
          <w:rFonts w:ascii="Arial" w:hAnsi="Arial" w:cs="Arial"/>
          <w:sz w:val="20"/>
          <w:szCs w:val="20"/>
        </w:rPr>
        <w:t>Adam Krajewski</w:t>
      </w:r>
      <w:r w:rsidRPr="00FF3FA5">
        <w:rPr>
          <w:rFonts w:ascii="Arial" w:hAnsi="Arial" w:cs="Arial"/>
          <w:sz w:val="20"/>
          <w:szCs w:val="20"/>
        </w:rPr>
        <w:t xml:space="preserve"> </w:t>
      </w:r>
      <w:r w:rsidR="00352F56">
        <w:rPr>
          <w:rFonts w:ascii="Arial" w:hAnsi="Arial" w:cs="Arial"/>
          <w:sz w:val="20"/>
          <w:szCs w:val="20"/>
        </w:rPr>
        <w:t>spoke about t</w:t>
      </w:r>
      <w:r w:rsidR="007205B9">
        <w:rPr>
          <w:rFonts w:ascii="Arial" w:hAnsi="Arial" w:cs="Arial"/>
          <w:sz w:val="20"/>
          <w:szCs w:val="20"/>
        </w:rPr>
        <w:t xml:space="preserve">he union’s initiative to setup suggestion boxes in studio spaces. The comments received are being </w:t>
      </w:r>
      <w:r w:rsidR="00743289">
        <w:rPr>
          <w:rFonts w:ascii="Arial" w:hAnsi="Arial" w:cs="Arial"/>
          <w:sz w:val="20"/>
          <w:szCs w:val="20"/>
        </w:rPr>
        <w:t xml:space="preserve">communicated to the ORSS/Andrea McGee on a fortnightly basis. </w:t>
      </w:r>
      <w:r w:rsidR="00BE777F">
        <w:rPr>
          <w:rFonts w:ascii="Arial" w:hAnsi="Arial" w:cs="Arial"/>
          <w:sz w:val="20"/>
          <w:szCs w:val="20"/>
        </w:rPr>
        <w:t>He advised that the union</w:t>
      </w:r>
      <w:r w:rsidR="005C0D17">
        <w:rPr>
          <w:rFonts w:ascii="Arial" w:hAnsi="Arial" w:cs="Arial"/>
          <w:sz w:val="20"/>
          <w:szCs w:val="20"/>
        </w:rPr>
        <w:t>:</w:t>
      </w:r>
      <w:r w:rsidR="00BE777F">
        <w:rPr>
          <w:rFonts w:ascii="Arial" w:hAnsi="Arial" w:cs="Arial"/>
          <w:sz w:val="20"/>
          <w:szCs w:val="20"/>
        </w:rPr>
        <w:t xml:space="preserve"> is holding a Town Hall meeting in March</w:t>
      </w:r>
      <w:r w:rsidR="005C0D17">
        <w:rPr>
          <w:rFonts w:ascii="Arial" w:hAnsi="Arial" w:cs="Arial"/>
          <w:sz w:val="20"/>
          <w:szCs w:val="20"/>
        </w:rPr>
        <w:t xml:space="preserve">, is undertaking </w:t>
      </w:r>
      <w:r w:rsidR="00E50427">
        <w:rPr>
          <w:rFonts w:ascii="Arial" w:hAnsi="Arial" w:cs="Arial"/>
          <w:sz w:val="20"/>
          <w:szCs w:val="20"/>
        </w:rPr>
        <w:t xml:space="preserve">their </w:t>
      </w:r>
      <w:r w:rsidR="005C0D17">
        <w:rPr>
          <w:rFonts w:ascii="Arial" w:hAnsi="Arial" w:cs="Arial"/>
          <w:sz w:val="20"/>
          <w:szCs w:val="20"/>
        </w:rPr>
        <w:t xml:space="preserve">search for </w:t>
      </w:r>
      <w:r w:rsidR="00E50427">
        <w:rPr>
          <w:rFonts w:ascii="Arial" w:hAnsi="Arial" w:cs="Arial"/>
          <w:sz w:val="20"/>
          <w:szCs w:val="20"/>
        </w:rPr>
        <w:t xml:space="preserve">new executive, and are looking forward to their end-of-year gala. </w:t>
      </w:r>
    </w:p>
    <w:p w14:paraId="62377405" w14:textId="6A6486D5" w:rsidR="00743289" w:rsidRDefault="00743289" w:rsidP="008D5EF7">
      <w:pPr>
        <w:jc w:val="both"/>
        <w:rPr>
          <w:rFonts w:ascii="Arial" w:hAnsi="Arial" w:cs="Arial"/>
          <w:sz w:val="20"/>
          <w:szCs w:val="20"/>
        </w:rPr>
      </w:pPr>
    </w:p>
    <w:p w14:paraId="7A787D5E" w14:textId="2D4F172D" w:rsidR="00FF3FA5" w:rsidRDefault="002F59B9" w:rsidP="008D5EF7">
      <w:pPr>
        <w:pStyle w:val="Body"/>
        <w:tabs>
          <w:tab w:val="left" w:pos="1620"/>
        </w:tabs>
        <w:ind w:right="4"/>
        <w:jc w:val="both"/>
        <w:rPr>
          <w:rFonts w:ascii="Arial" w:hAnsi="Arial" w:cs="Arial"/>
          <w:sz w:val="20"/>
          <w:szCs w:val="20"/>
        </w:rPr>
      </w:pPr>
      <w:r>
        <w:rPr>
          <w:rFonts w:ascii="Arial" w:hAnsi="Arial" w:cs="Arial"/>
          <w:sz w:val="20"/>
          <w:szCs w:val="20"/>
        </w:rPr>
        <w:t xml:space="preserve">Adam Krajewski said that the health and wellness programs were going well and that a </w:t>
      </w:r>
      <w:r w:rsidR="008D5EF7">
        <w:rPr>
          <w:rFonts w:ascii="Arial" w:hAnsi="Arial" w:cs="Arial"/>
          <w:sz w:val="20"/>
          <w:szCs w:val="20"/>
        </w:rPr>
        <w:t xml:space="preserve">recent </w:t>
      </w:r>
      <w:r>
        <w:rPr>
          <w:rFonts w:ascii="Arial" w:hAnsi="Arial" w:cs="Arial"/>
          <w:sz w:val="20"/>
          <w:szCs w:val="20"/>
        </w:rPr>
        <w:t>strateg</w:t>
      </w:r>
      <w:r w:rsidR="008D5EF7">
        <w:rPr>
          <w:rFonts w:ascii="Arial" w:hAnsi="Arial" w:cs="Arial"/>
          <w:sz w:val="20"/>
          <w:szCs w:val="20"/>
        </w:rPr>
        <w:t xml:space="preserve">ic change to </w:t>
      </w:r>
      <w:r>
        <w:rPr>
          <w:rFonts w:ascii="Arial" w:hAnsi="Arial" w:cs="Arial"/>
          <w:sz w:val="20"/>
          <w:szCs w:val="20"/>
        </w:rPr>
        <w:t xml:space="preserve">using budget for food rather than drinks was </w:t>
      </w:r>
      <w:r w:rsidR="008D5EF7">
        <w:rPr>
          <w:rFonts w:ascii="Arial" w:hAnsi="Arial" w:cs="Arial"/>
          <w:sz w:val="20"/>
          <w:szCs w:val="20"/>
        </w:rPr>
        <w:t xml:space="preserve">very successful. </w:t>
      </w:r>
    </w:p>
    <w:p w14:paraId="4E38F283" w14:textId="79BC6B45" w:rsidR="0035540C" w:rsidRDefault="0035540C" w:rsidP="008D5EF7">
      <w:pPr>
        <w:pStyle w:val="Body"/>
        <w:tabs>
          <w:tab w:val="left" w:pos="1620"/>
        </w:tabs>
        <w:ind w:right="4"/>
        <w:jc w:val="both"/>
        <w:rPr>
          <w:rFonts w:ascii="Arial" w:hAnsi="Arial" w:cs="Arial"/>
          <w:sz w:val="20"/>
          <w:szCs w:val="20"/>
        </w:rPr>
      </w:pPr>
    </w:p>
    <w:p w14:paraId="4C6C348C" w14:textId="0391BB82" w:rsidR="0035540C" w:rsidRPr="00FF3FA5" w:rsidRDefault="0035540C" w:rsidP="008D5EF7">
      <w:pPr>
        <w:pStyle w:val="Body"/>
        <w:tabs>
          <w:tab w:val="left" w:pos="1620"/>
        </w:tabs>
        <w:ind w:right="4"/>
        <w:jc w:val="both"/>
        <w:rPr>
          <w:rFonts w:ascii="Arial" w:hAnsi="Arial" w:cs="Arial"/>
          <w:color w:val="auto"/>
          <w:sz w:val="20"/>
          <w:szCs w:val="20"/>
        </w:rPr>
      </w:pPr>
      <w:r>
        <w:rPr>
          <w:rFonts w:ascii="Arial" w:hAnsi="Arial" w:cs="Arial"/>
          <w:sz w:val="20"/>
          <w:szCs w:val="20"/>
        </w:rPr>
        <w:t xml:space="preserve">No discussion followed. </w:t>
      </w:r>
    </w:p>
    <w:p w14:paraId="7F96642C" w14:textId="77777777" w:rsidR="007677DA" w:rsidRPr="000F69D0" w:rsidRDefault="007677DA" w:rsidP="007677DA">
      <w:pPr>
        <w:pStyle w:val="BodyTextIndent"/>
        <w:tabs>
          <w:tab w:val="left" w:pos="1080"/>
          <w:tab w:val="left" w:pos="1620"/>
        </w:tabs>
        <w:spacing w:after="0"/>
        <w:ind w:left="0" w:right="-624" w:hanging="360"/>
        <w:rPr>
          <w:rFonts w:ascii="Arial" w:hAnsi="Arial" w:cs="Arial"/>
          <w:i/>
          <w:sz w:val="20"/>
          <w:szCs w:val="20"/>
        </w:rPr>
      </w:pPr>
    </w:p>
    <w:p w14:paraId="478DF1CE" w14:textId="5F88E0F6" w:rsidR="007677DA" w:rsidRPr="00C55C5B" w:rsidRDefault="0006067F" w:rsidP="007677DA">
      <w:pPr>
        <w:pStyle w:val="BodyTextIndent"/>
        <w:numPr>
          <w:ilvl w:val="0"/>
          <w:numId w:val="1"/>
        </w:numPr>
        <w:tabs>
          <w:tab w:val="left" w:pos="1080"/>
          <w:tab w:val="left" w:pos="1620"/>
        </w:tabs>
        <w:spacing w:after="0"/>
        <w:ind w:left="0" w:right="-624"/>
        <w:rPr>
          <w:rFonts w:ascii="Arial" w:hAnsi="Arial" w:cs="Arial"/>
          <w:i/>
          <w:sz w:val="20"/>
          <w:szCs w:val="20"/>
        </w:rPr>
      </w:pPr>
      <w:r>
        <w:rPr>
          <w:rFonts w:ascii="Arial" w:hAnsi="Arial" w:cs="Arial"/>
          <w:b/>
          <w:sz w:val="20"/>
          <w:szCs w:val="20"/>
        </w:rPr>
        <w:t>AVSSU Report</w:t>
      </w:r>
      <w:r w:rsidR="00C55C5B">
        <w:rPr>
          <w:rFonts w:ascii="Arial" w:hAnsi="Arial" w:cs="Arial"/>
          <w:b/>
          <w:sz w:val="20"/>
          <w:szCs w:val="20"/>
        </w:rPr>
        <w:t xml:space="preserve"> </w:t>
      </w:r>
      <w:r w:rsidR="00C55C5B" w:rsidRPr="00CB0A13">
        <w:rPr>
          <w:rFonts w:ascii="Arial" w:hAnsi="Arial" w:cs="Arial"/>
          <w:i/>
          <w:sz w:val="20"/>
          <w:szCs w:val="20"/>
        </w:rPr>
        <w:t>(</w:t>
      </w:r>
      <w:r w:rsidR="00CB0A13" w:rsidRPr="00CB0A13">
        <w:rPr>
          <w:rFonts w:ascii="Arial" w:hAnsi="Arial" w:cs="Arial"/>
          <w:i/>
          <w:sz w:val="20"/>
        </w:rPr>
        <w:t xml:space="preserve">Jonathan </w:t>
      </w:r>
      <w:proofErr w:type="spellStart"/>
      <w:r w:rsidR="00CB0A13" w:rsidRPr="00CB0A13">
        <w:rPr>
          <w:rFonts w:ascii="Arial" w:hAnsi="Arial" w:cs="Arial"/>
          <w:i/>
          <w:sz w:val="20"/>
        </w:rPr>
        <w:t>Gurguis</w:t>
      </w:r>
      <w:proofErr w:type="spellEnd"/>
      <w:r w:rsidR="00C55C5B" w:rsidRPr="00CB0A13">
        <w:rPr>
          <w:rFonts w:ascii="Arial" w:hAnsi="Arial" w:cs="Arial"/>
          <w:i/>
          <w:sz w:val="20"/>
          <w:szCs w:val="20"/>
        </w:rPr>
        <w:t>)</w:t>
      </w:r>
    </w:p>
    <w:p w14:paraId="43D5AEE6" w14:textId="6BB42486" w:rsidR="00F96592" w:rsidRDefault="00F96592" w:rsidP="00C55C5B">
      <w:pPr>
        <w:pStyle w:val="BodyTextIndent"/>
        <w:tabs>
          <w:tab w:val="left" w:pos="1080"/>
          <w:tab w:val="left" w:pos="1620"/>
        </w:tabs>
        <w:spacing w:after="0"/>
        <w:ind w:left="0" w:right="-624"/>
        <w:rPr>
          <w:rFonts w:ascii="Arial" w:hAnsi="Arial" w:cs="Arial"/>
          <w:sz w:val="20"/>
          <w:szCs w:val="20"/>
        </w:rPr>
      </w:pPr>
    </w:p>
    <w:p w14:paraId="3A61E2E0" w14:textId="77777777" w:rsidR="007812B8" w:rsidRDefault="00B44CC4" w:rsidP="009D4CA4">
      <w:pPr>
        <w:pStyle w:val="BodyTextIndent"/>
        <w:tabs>
          <w:tab w:val="left" w:pos="1080"/>
          <w:tab w:val="left" w:pos="1620"/>
        </w:tabs>
        <w:spacing w:after="0"/>
        <w:ind w:left="0" w:right="-624"/>
        <w:rPr>
          <w:rFonts w:ascii="Arial" w:hAnsi="Arial" w:cs="Arial"/>
          <w:iCs/>
          <w:sz w:val="20"/>
        </w:rPr>
      </w:pPr>
      <w:r w:rsidRPr="00CB0A13">
        <w:rPr>
          <w:rFonts w:ascii="Arial" w:hAnsi="Arial" w:cs="Arial"/>
          <w:iCs/>
          <w:sz w:val="20"/>
        </w:rPr>
        <w:t xml:space="preserve">Jonathan </w:t>
      </w:r>
      <w:proofErr w:type="spellStart"/>
      <w:r w:rsidRPr="00CB0A13">
        <w:rPr>
          <w:rFonts w:ascii="Arial" w:hAnsi="Arial" w:cs="Arial"/>
          <w:iCs/>
          <w:sz w:val="20"/>
        </w:rPr>
        <w:t>Gurguis</w:t>
      </w:r>
      <w:proofErr w:type="spellEnd"/>
      <w:r>
        <w:rPr>
          <w:rFonts w:ascii="Arial" w:hAnsi="Arial" w:cs="Arial"/>
          <w:iCs/>
          <w:sz w:val="20"/>
        </w:rPr>
        <w:t xml:space="preserve"> opened with news about the City Building Expo, which is in its third year. </w:t>
      </w:r>
      <w:r w:rsidR="00CE67F1">
        <w:rPr>
          <w:rFonts w:ascii="Arial" w:hAnsi="Arial" w:cs="Arial"/>
          <w:iCs/>
          <w:sz w:val="20"/>
        </w:rPr>
        <w:t>It will be held on Saturday March 13</w:t>
      </w:r>
      <w:r w:rsidR="00CE67F1" w:rsidRPr="00CE67F1">
        <w:rPr>
          <w:rFonts w:ascii="Arial" w:hAnsi="Arial" w:cs="Arial"/>
          <w:iCs/>
          <w:sz w:val="20"/>
          <w:vertAlign w:val="superscript"/>
        </w:rPr>
        <w:t>th</w:t>
      </w:r>
      <w:r w:rsidR="00CE67F1">
        <w:rPr>
          <w:rFonts w:ascii="Arial" w:hAnsi="Arial" w:cs="Arial"/>
          <w:iCs/>
          <w:sz w:val="20"/>
        </w:rPr>
        <w:t xml:space="preserve"> and will have two panels, keynote speakers and a design charette. </w:t>
      </w:r>
      <w:r w:rsidR="007812B8">
        <w:rPr>
          <w:rFonts w:ascii="Arial" w:hAnsi="Arial" w:cs="Arial"/>
          <w:sz w:val="20"/>
          <w:szCs w:val="20"/>
        </w:rPr>
        <w:t>He</w:t>
      </w:r>
      <w:r w:rsidR="00CB0A13">
        <w:rPr>
          <w:rFonts w:ascii="Arial" w:hAnsi="Arial" w:cs="Arial"/>
          <w:iCs/>
          <w:sz w:val="20"/>
        </w:rPr>
        <w:t xml:space="preserve"> </w:t>
      </w:r>
      <w:r w:rsidR="00CE67F1">
        <w:rPr>
          <w:rFonts w:ascii="Arial" w:hAnsi="Arial" w:cs="Arial"/>
          <w:iCs/>
          <w:sz w:val="20"/>
        </w:rPr>
        <w:t xml:space="preserve">then </w:t>
      </w:r>
      <w:r w:rsidR="00DE462D">
        <w:rPr>
          <w:rFonts w:ascii="Arial" w:hAnsi="Arial" w:cs="Arial"/>
          <w:iCs/>
          <w:sz w:val="20"/>
        </w:rPr>
        <w:t>gave a summary of the report from AVSSU including recent and upcoming initiatives</w:t>
      </w:r>
      <w:r w:rsidR="00EB346F">
        <w:rPr>
          <w:rFonts w:ascii="Arial" w:hAnsi="Arial" w:cs="Arial"/>
          <w:iCs/>
          <w:sz w:val="20"/>
        </w:rPr>
        <w:t xml:space="preserve">. </w:t>
      </w:r>
    </w:p>
    <w:p w14:paraId="6CE0FA9D" w14:textId="5E6095DB" w:rsidR="00EB346F" w:rsidRPr="007812B8" w:rsidRDefault="00EB346F" w:rsidP="009D4CA4">
      <w:pPr>
        <w:pStyle w:val="BodyTextIndent"/>
        <w:tabs>
          <w:tab w:val="left" w:pos="1080"/>
          <w:tab w:val="left" w:pos="1620"/>
        </w:tabs>
        <w:spacing w:after="0"/>
        <w:ind w:left="0" w:right="-624"/>
        <w:rPr>
          <w:rFonts w:ascii="Arial" w:hAnsi="Arial" w:cs="Arial"/>
          <w:sz w:val="20"/>
          <w:szCs w:val="20"/>
        </w:rPr>
      </w:pPr>
      <w:r>
        <w:rPr>
          <w:rFonts w:ascii="Arial" w:hAnsi="Arial" w:cs="Arial"/>
          <w:iCs/>
          <w:sz w:val="20"/>
        </w:rPr>
        <w:t>These included:</w:t>
      </w:r>
    </w:p>
    <w:p w14:paraId="0D1CDBB1" w14:textId="77777777" w:rsidR="00184AF4" w:rsidRDefault="0007108F" w:rsidP="00184AF4">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Executive board elections are ongoing, with voting March 4-6,</w:t>
      </w:r>
    </w:p>
    <w:p w14:paraId="7B460009" w14:textId="77777777" w:rsidR="00184AF4" w:rsidRDefault="00184AF4" w:rsidP="00184AF4">
      <w:pPr>
        <w:pStyle w:val="BodyTextIndent"/>
        <w:numPr>
          <w:ilvl w:val="0"/>
          <w:numId w:val="21"/>
        </w:numPr>
        <w:tabs>
          <w:tab w:val="left" w:pos="1080"/>
          <w:tab w:val="left" w:pos="1620"/>
        </w:tabs>
        <w:spacing w:after="0"/>
        <w:ind w:right="-624"/>
        <w:rPr>
          <w:rFonts w:ascii="Arial" w:hAnsi="Arial" w:cs="Arial"/>
          <w:iCs/>
          <w:sz w:val="20"/>
        </w:rPr>
      </w:pPr>
      <w:proofErr w:type="spellStart"/>
      <w:r>
        <w:rPr>
          <w:rFonts w:ascii="Arial" w:hAnsi="Arial" w:cs="Arial"/>
          <w:iCs/>
          <w:sz w:val="20"/>
        </w:rPr>
        <w:t>Destressor</w:t>
      </w:r>
      <w:proofErr w:type="spellEnd"/>
      <w:r>
        <w:rPr>
          <w:rFonts w:ascii="Arial" w:hAnsi="Arial" w:cs="Arial"/>
          <w:iCs/>
          <w:sz w:val="20"/>
        </w:rPr>
        <w:t xml:space="preserve"> week in Fall had been fun and successful, another is being planned, </w:t>
      </w:r>
    </w:p>
    <w:p w14:paraId="3CDCAF23" w14:textId="1852287A" w:rsidR="00CB0A13" w:rsidRDefault="0081493D" w:rsidP="00184AF4">
      <w:pPr>
        <w:pStyle w:val="BodyTextIndent"/>
        <w:numPr>
          <w:ilvl w:val="0"/>
          <w:numId w:val="21"/>
        </w:numPr>
        <w:tabs>
          <w:tab w:val="left" w:pos="1080"/>
          <w:tab w:val="left" w:pos="1620"/>
        </w:tabs>
        <w:spacing w:after="0"/>
        <w:ind w:right="-624"/>
        <w:rPr>
          <w:rFonts w:ascii="Arial" w:hAnsi="Arial" w:cs="Arial"/>
          <w:iCs/>
          <w:sz w:val="20"/>
        </w:rPr>
      </w:pPr>
      <w:proofErr w:type="spellStart"/>
      <w:r>
        <w:rPr>
          <w:rFonts w:ascii="Arial" w:hAnsi="Arial" w:cs="Arial"/>
          <w:iCs/>
          <w:sz w:val="20"/>
        </w:rPr>
        <w:t>Intermural</w:t>
      </w:r>
      <w:r w:rsidR="00CE67F1">
        <w:rPr>
          <w:rFonts w:ascii="Arial" w:hAnsi="Arial" w:cs="Arial"/>
          <w:iCs/>
          <w:sz w:val="20"/>
        </w:rPr>
        <w:t>s</w:t>
      </w:r>
      <w:proofErr w:type="spellEnd"/>
      <w:r w:rsidR="00CE67F1">
        <w:rPr>
          <w:rFonts w:ascii="Arial" w:hAnsi="Arial" w:cs="Arial"/>
          <w:iCs/>
          <w:sz w:val="20"/>
        </w:rPr>
        <w:t xml:space="preserve"> </w:t>
      </w:r>
      <w:r w:rsidR="007812B8">
        <w:rPr>
          <w:rFonts w:ascii="Arial" w:hAnsi="Arial" w:cs="Arial"/>
          <w:iCs/>
          <w:sz w:val="20"/>
        </w:rPr>
        <w:t xml:space="preserve">are </w:t>
      </w:r>
      <w:r w:rsidR="00CE67F1">
        <w:rPr>
          <w:rFonts w:ascii="Arial" w:hAnsi="Arial" w:cs="Arial"/>
          <w:iCs/>
          <w:sz w:val="20"/>
        </w:rPr>
        <w:t>going well</w:t>
      </w:r>
      <w:r w:rsidR="007812B8">
        <w:rPr>
          <w:rFonts w:ascii="Arial" w:hAnsi="Arial" w:cs="Arial"/>
          <w:iCs/>
          <w:sz w:val="20"/>
        </w:rPr>
        <w:t>,</w:t>
      </w:r>
    </w:p>
    <w:p w14:paraId="33EE1C11" w14:textId="5EC2C020" w:rsidR="00251AD7" w:rsidRDefault="00251AD7" w:rsidP="00251AD7">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 xml:space="preserve">The Semi-formal </w:t>
      </w:r>
      <w:r w:rsidR="00F6615D">
        <w:rPr>
          <w:rFonts w:ascii="Arial" w:hAnsi="Arial" w:cs="Arial"/>
          <w:iCs/>
          <w:sz w:val="20"/>
        </w:rPr>
        <w:t xml:space="preserve">sold 200 tickets, which was a good turn-out, </w:t>
      </w:r>
    </w:p>
    <w:p w14:paraId="789C452B" w14:textId="2E78240D" w:rsidR="00F6615D" w:rsidRPr="00184AF4" w:rsidRDefault="00F6615D" w:rsidP="00251AD7">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 xml:space="preserve">The Daniels Art Directive will be designing a pavilion </w:t>
      </w:r>
      <w:r w:rsidR="00CB0F97">
        <w:rPr>
          <w:rFonts w:ascii="Arial" w:hAnsi="Arial" w:cs="Arial"/>
          <w:iCs/>
          <w:sz w:val="20"/>
        </w:rPr>
        <w:t xml:space="preserve">for OSHEAGA, </w:t>
      </w:r>
    </w:p>
    <w:p w14:paraId="7D18F458" w14:textId="2773E841" w:rsidR="00F61946" w:rsidRDefault="00F61946" w:rsidP="00F61946">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 xml:space="preserve">Mentorship program is working well, recent events included: </w:t>
      </w:r>
    </w:p>
    <w:p w14:paraId="4162C230" w14:textId="58498FED" w:rsidR="00F61946" w:rsidRDefault="00F61946" w:rsidP="00F61946">
      <w:pPr>
        <w:pStyle w:val="BodyTextIndent"/>
        <w:numPr>
          <w:ilvl w:val="1"/>
          <w:numId w:val="21"/>
        </w:numPr>
        <w:tabs>
          <w:tab w:val="left" w:pos="1080"/>
          <w:tab w:val="left" w:pos="1620"/>
        </w:tabs>
        <w:spacing w:after="0"/>
        <w:ind w:right="-624"/>
        <w:rPr>
          <w:rFonts w:ascii="Arial" w:hAnsi="Arial" w:cs="Arial"/>
          <w:iCs/>
          <w:sz w:val="20"/>
        </w:rPr>
      </w:pPr>
      <w:r>
        <w:rPr>
          <w:rFonts w:ascii="Arial" w:hAnsi="Arial" w:cs="Arial"/>
          <w:iCs/>
          <w:sz w:val="20"/>
        </w:rPr>
        <w:t>Coffee with Profs</w:t>
      </w:r>
      <w:r w:rsidR="007812B8">
        <w:rPr>
          <w:rFonts w:ascii="Arial" w:hAnsi="Arial" w:cs="Arial"/>
          <w:iCs/>
          <w:sz w:val="20"/>
        </w:rPr>
        <w:t>.</w:t>
      </w:r>
    </w:p>
    <w:p w14:paraId="6E7C940A" w14:textId="078D91F6" w:rsidR="00F61946" w:rsidRDefault="00F61946" w:rsidP="00F61946">
      <w:pPr>
        <w:pStyle w:val="BodyTextIndent"/>
        <w:numPr>
          <w:ilvl w:val="1"/>
          <w:numId w:val="21"/>
        </w:numPr>
        <w:tabs>
          <w:tab w:val="left" w:pos="1080"/>
          <w:tab w:val="left" w:pos="1620"/>
        </w:tabs>
        <w:spacing w:after="0"/>
        <w:ind w:right="-624"/>
        <w:rPr>
          <w:rFonts w:ascii="Arial" w:hAnsi="Arial" w:cs="Arial"/>
          <w:iCs/>
          <w:sz w:val="20"/>
        </w:rPr>
      </w:pPr>
      <w:r>
        <w:rPr>
          <w:rFonts w:ascii="Arial" w:hAnsi="Arial" w:cs="Arial"/>
          <w:iCs/>
          <w:sz w:val="20"/>
        </w:rPr>
        <w:t>Fresh Fruit with Registrar</w:t>
      </w:r>
    </w:p>
    <w:p w14:paraId="5D253E24" w14:textId="19236E29" w:rsidR="00F61946" w:rsidRDefault="009E555D" w:rsidP="00F61946">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The Equity Commission is conducting an anonymous survey about equity</w:t>
      </w:r>
      <w:r w:rsidR="007812B8">
        <w:rPr>
          <w:rFonts w:ascii="Arial" w:hAnsi="Arial" w:cs="Arial"/>
          <w:iCs/>
          <w:sz w:val="20"/>
        </w:rPr>
        <w:t>.</w:t>
      </w:r>
      <w:r>
        <w:rPr>
          <w:rFonts w:ascii="Arial" w:hAnsi="Arial" w:cs="Arial"/>
          <w:iCs/>
          <w:sz w:val="20"/>
        </w:rPr>
        <w:t xml:space="preserve"> </w:t>
      </w:r>
    </w:p>
    <w:p w14:paraId="3A3D03A7" w14:textId="4D72BDA7" w:rsidR="009E555D" w:rsidRDefault="009E555D" w:rsidP="00F61946">
      <w:pPr>
        <w:pStyle w:val="BodyTextIndent"/>
        <w:numPr>
          <w:ilvl w:val="0"/>
          <w:numId w:val="21"/>
        </w:numPr>
        <w:tabs>
          <w:tab w:val="left" w:pos="1080"/>
          <w:tab w:val="left" w:pos="1620"/>
        </w:tabs>
        <w:spacing w:after="0"/>
        <w:ind w:right="-624"/>
        <w:rPr>
          <w:rFonts w:ascii="Arial" w:hAnsi="Arial" w:cs="Arial"/>
          <w:iCs/>
          <w:sz w:val="20"/>
        </w:rPr>
      </w:pPr>
      <w:r>
        <w:rPr>
          <w:rFonts w:ascii="Arial" w:hAnsi="Arial" w:cs="Arial"/>
          <w:iCs/>
          <w:sz w:val="20"/>
        </w:rPr>
        <w:t xml:space="preserve">The Sustainability Commission is </w:t>
      </w:r>
      <w:r w:rsidR="00FC0BD5">
        <w:rPr>
          <w:rFonts w:ascii="Arial" w:hAnsi="Arial" w:cs="Arial"/>
          <w:iCs/>
          <w:sz w:val="20"/>
        </w:rPr>
        <w:t>conducting park visits to hug trees</w:t>
      </w:r>
      <w:r w:rsidR="007812B8">
        <w:rPr>
          <w:rFonts w:ascii="Arial" w:hAnsi="Arial" w:cs="Arial"/>
          <w:iCs/>
          <w:sz w:val="20"/>
        </w:rPr>
        <w:t>.</w:t>
      </w:r>
    </w:p>
    <w:p w14:paraId="79B23BE9" w14:textId="45E29652" w:rsidR="00FC0BD5" w:rsidRDefault="00FC0BD5" w:rsidP="007812B8">
      <w:pPr>
        <w:pStyle w:val="BodyTextIndent"/>
        <w:tabs>
          <w:tab w:val="left" w:pos="1080"/>
          <w:tab w:val="left" w:pos="1620"/>
        </w:tabs>
        <w:spacing w:after="0"/>
        <w:ind w:left="0" w:right="-624"/>
        <w:rPr>
          <w:rFonts w:ascii="Arial" w:hAnsi="Arial" w:cs="Arial"/>
          <w:iCs/>
          <w:sz w:val="20"/>
        </w:rPr>
      </w:pPr>
    </w:p>
    <w:p w14:paraId="20AD9BC9" w14:textId="3D87A797" w:rsidR="007812B8" w:rsidRPr="00F61946" w:rsidRDefault="007812B8" w:rsidP="007812B8">
      <w:pPr>
        <w:pStyle w:val="BodyTextIndent"/>
        <w:tabs>
          <w:tab w:val="left" w:pos="1080"/>
          <w:tab w:val="left" w:pos="1620"/>
        </w:tabs>
        <w:spacing w:after="0"/>
        <w:ind w:left="0" w:right="-624"/>
        <w:rPr>
          <w:rFonts w:ascii="Arial" w:hAnsi="Arial" w:cs="Arial"/>
          <w:iCs/>
          <w:sz w:val="20"/>
        </w:rPr>
      </w:pPr>
      <w:r>
        <w:rPr>
          <w:rFonts w:ascii="Arial" w:hAnsi="Arial" w:cs="Arial"/>
          <w:iCs/>
          <w:sz w:val="20"/>
        </w:rPr>
        <w:t>No discussion followed.</w:t>
      </w:r>
    </w:p>
    <w:p w14:paraId="4559E680" w14:textId="24EC97B1" w:rsidR="00DE462D" w:rsidRDefault="00DE462D" w:rsidP="009D4CA4">
      <w:pPr>
        <w:pStyle w:val="BodyTextIndent"/>
        <w:tabs>
          <w:tab w:val="left" w:pos="1080"/>
          <w:tab w:val="left" w:pos="1620"/>
        </w:tabs>
        <w:spacing w:after="0"/>
        <w:ind w:left="0" w:right="-624"/>
        <w:rPr>
          <w:rFonts w:ascii="Arial" w:hAnsi="Arial" w:cs="Arial"/>
          <w:iCs/>
          <w:sz w:val="20"/>
        </w:rPr>
      </w:pPr>
    </w:p>
    <w:p w14:paraId="238416F4" w14:textId="77777777" w:rsidR="00DE462D" w:rsidRPr="00CB0A13" w:rsidRDefault="00DE462D" w:rsidP="009D4CA4">
      <w:pPr>
        <w:pStyle w:val="BodyTextIndent"/>
        <w:tabs>
          <w:tab w:val="left" w:pos="1080"/>
          <w:tab w:val="left" w:pos="1620"/>
        </w:tabs>
        <w:spacing w:after="0"/>
        <w:ind w:left="0" w:right="-624"/>
        <w:rPr>
          <w:rFonts w:ascii="Arial" w:hAnsi="Arial" w:cs="Arial"/>
          <w:iCs/>
          <w:sz w:val="20"/>
          <w:szCs w:val="20"/>
        </w:rPr>
      </w:pPr>
    </w:p>
    <w:p w14:paraId="0717A42E" w14:textId="77777777" w:rsidR="0032425D" w:rsidRPr="0032425D" w:rsidRDefault="0032425D" w:rsidP="00F408F2">
      <w:pPr>
        <w:pStyle w:val="Body"/>
        <w:ind w:right="-624"/>
        <w:rPr>
          <w:rFonts w:ascii="Arial" w:hAnsi="Arial" w:cs="Arial"/>
          <w:bCs/>
          <w:color w:val="000000" w:themeColor="text1"/>
          <w:kern w:val="28"/>
          <w:sz w:val="20"/>
          <w:szCs w:val="20"/>
        </w:rPr>
      </w:pPr>
    </w:p>
    <w:p w14:paraId="39BB76EA" w14:textId="5859CFEF" w:rsidR="009D4CA4" w:rsidRPr="009D4CA4" w:rsidRDefault="009D4CA4" w:rsidP="001E6CA1">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MArch Report </w:t>
      </w:r>
      <w:r w:rsidRPr="000F69D0">
        <w:rPr>
          <w:rFonts w:ascii="Arial" w:hAnsi="Arial" w:cs="Arial"/>
          <w:i/>
          <w:sz w:val="20"/>
          <w:szCs w:val="20"/>
        </w:rPr>
        <w:t>(</w:t>
      </w:r>
      <w:r>
        <w:rPr>
          <w:rFonts w:ascii="Arial" w:hAnsi="Arial" w:cs="Arial"/>
          <w:i/>
          <w:sz w:val="20"/>
          <w:szCs w:val="20"/>
        </w:rPr>
        <w:t>Shane Williamson)</w:t>
      </w:r>
    </w:p>
    <w:p w14:paraId="088AFA4A" w14:textId="150E0D61" w:rsidR="009D4CA4" w:rsidRDefault="009D4CA4" w:rsidP="009D4CA4">
      <w:pPr>
        <w:pStyle w:val="Body"/>
        <w:ind w:right="-624"/>
        <w:rPr>
          <w:rFonts w:ascii="Arial" w:hAnsi="Arial" w:cs="Arial"/>
          <w:b/>
          <w:bCs/>
          <w:color w:val="000000" w:themeColor="text1"/>
          <w:kern w:val="28"/>
          <w:sz w:val="20"/>
          <w:szCs w:val="20"/>
        </w:rPr>
      </w:pPr>
    </w:p>
    <w:p w14:paraId="47A6D41E" w14:textId="0D495863" w:rsidR="00C83BC1" w:rsidRPr="006B5545" w:rsidRDefault="00C83BC1" w:rsidP="00C83BC1">
      <w:pPr>
        <w:pStyle w:val="Body"/>
        <w:ind w:right="-624"/>
        <w:rPr>
          <w:rFonts w:ascii="Arial" w:hAnsi="Arial" w:cs="Arial"/>
          <w:bCs/>
          <w:color w:val="000000" w:themeColor="text1"/>
          <w:kern w:val="28"/>
          <w:sz w:val="20"/>
          <w:szCs w:val="20"/>
        </w:rPr>
      </w:pPr>
      <w:r w:rsidRPr="006B5545">
        <w:rPr>
          <w:rFonts w:ascii="Arial" w:hAnsi="Arial" w:cs="Arial"/>
          <w:bCs/>
          <w:color w:val="000000" w:themeColor="text1"/>
          <w:kern w:val="28"/>
          <w:sz w:val="20"/>
          <w:szCs w:val="20"/>
        </w:rPr>
        <w:t xml:space="preserve">No </w:t>
      </w:r>
      <w:r w:rsidR="00FC0A70">
        <w:rPr>
          <w:rFonts w:ascii="Arial" w:hAnsi="Arial" w:cs="Arial"/>
          <w:bCs/>
          <w:color w:val="000000" w:themeColor="text1"/>
          <w:kern w:val="28"/>
          <w:sz w:val="20"/>
          <w:szCs w:val="20"/>
        </w:rPr>
        <w:t>report was made</w:t>
      </w:r>
      <w:r w:rsidRPr="006B5545">
        <w:rPr>
          <w:rFonts w:ascii="Arial" w:hAnsi="Arial" w:cs="Arial"/>
          <w:bCs/>
          <w:color w:val="000000" w:themeColor="text1"/>
          <w:kern w:val="28"/>
          <w:sz w:val="20"/>
          <w:szCs w:val="20"/>
        </w:rPr>
        <w:t xml:space="preserve">. </w:t>
      </w:r>
    </w:p>
    <w:p w14:paraId="516B1B95" w14:textId="77777777" w:rsidR="009D4CA4" w:rsidRDefault="009D4CA4" w:rsidP="009D4CA4">
      <w:pPr>
        <w:pStyle w:val="Body"/>
        <w:ind w:right="-624"/>
        <w:rPr>
          <w:rFonts w:ascii="Arial" w:hAnsi="Arial" w:cs="Arial"/>
          <w:b/>
          <w:bCs/>
          <w:color w:val="000000" w:themeColor="text1"/>
          <w:kern w:val="28"/>
          <w:sz w:val="20"/>
          <w:szCs w:val="20"/>
        </w:rPr>
      </w:pPr>
    </w:p>
    <w:p w14:paraId="65D21229" w14:textId="77777777" w:rsidR="009D4CA4" w:rsidRPr="006B5545" w:rsidRDefault="009D4CA4" w:rsidP="009D4CA4">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MLA Report </w:t>
      </w:r>
      <w:r w:rsidRPr="000F69D0">
        <w:rPr>
          <w:rFonts w:ascii="Arial" w:hAnsi="Arial" w:cs="Arial"/>
          <w:i/>
          <w:sz w:val="20"/>
          <w:szCs w:val="20"/>
        </w:rPr>
        <w:t>(</w:t>
      </w:r>
      <w:r>
        <w:rPr>
          <w:rFonts w:ascii="Arial" w:hAnsi="Arial" w:cs="Arial"/>
          <w:i/>
          <w:sz w:val="20"/>
          <w:szCs w:val="20"/>
        </w:rPr>
        <w:t>Liat Margolis)</w:t>
      </w:r>
    </w:p>
    <w:p w14:paraId="470F8D3B" w14:textId="77777777" w:rsidR="009D4CA4" w:rsidRDefault="009D4CA4" w:rsidP="009D4CA4">
      <w:pPr>
        <w:pStyle w:val="Body"/>
        <w:ind w:right="-624"/>
        <w:rPr>
          <w:rFonts w:ascii="Arial" w:hAnsi="Arial" w:cs="Arial"/>
          <w:b/>
          <w:bCs/>
          <w:color w:val="000000" w:themeColor="text1"/>
          <w:kern w:val="28"/>
          <w:sz w:val="20"/>
          <w:szCs w:val="20"/>
        </w:rPr>
      </w:pPr>
    </w:p>
    <w:p w14:paraId="6930536B" w14:textId="2E178DE3" w:rsidR="001B50F6" w:rsidRDefault="00FC0A70" w:rsidP="15C34BF9">
      <w:pPr>
        <w:pStyle w:val="Body"/>
        <w:ind w:right="4"/>
        <w:jc w:val="both"/>
        <w:rPr>
          <w:rFonts w:ascii="Arial" w:hAnsi="Arial" w:cs="Arial"/>
          <w:color w:val="000000" w:themeColor="text1"/>
          <w:kern w:val="28"/>
          <w:sz w:val="20"/>
          <w:szCs w:val="20"/>
        </w:rPr>
      </w:pPr>
      <w:r w:rsidRPr="00FC0A70">
        <w:rPr>
          <w:rFonts w:ascii="Arial" w:hAnsi="Arial" w:cs="Arial"/>
          <w:color w:val="000000" w:themeColor="text1"/>
          <w:kern w:val="28"/>
          <w:sz w:val="20"/>
          <w:szCs w:val="20"/>
        </w:rPr>
        <w:t xml:space="preserve">Liat Margolis </w:t>
      </w:r>
      <w:r w:rsidR="008A1F6D">
        <w:rPr>
          <w:rFonts w:ascii="Arial" w:hAnsi="Arial" w:cs="Arial"/>
          <w:color w:val="000000" w:themeColor="text1"/>
          <w:kern w:val="28"/>
          <w:sz w:val="20"/>
          <w:szCs w:val="20"/>
        </w:rPr>
        <w:t>provided a summary of the five areas of curriculum developmen</w:t>
      </w:r>
      <w:r w:rsidR="00435EB5">
        <w:rPr>
          <w:rFonts w:ascii="Arial" w:hAnsi="Arial" w:cs="Arial"/>
          <w:color w:val="000000" w:themeColor="text1"/>
          <w:kern w:val="28"/>
          <w:sz w:val="20"/>
          <w:szCs w:val="20"/>
        </w:rPr>
        <w:t>t</w:t>
      </w:r>
      <w:r w:rsidR="004819C3">
        <w:rPr>
          <w:rFonts w:ascii="Arial" w:hAnsi="Arial" w:cs="Arial"/>
          <w:color w:val="000000" w:themeColor="text1"/>
          <w:kern w:val="28"/>
          <w:sz w:val="20"/>
          <w:szCs w:val="20"/>
        </w:rPr>
        <w:t xml:space="preserve"> </w:t>
      </w:r>
      <w:r w:rsidR="00A647A7">
        <w:rPr>
          <w:rFonts w:ascii="Arial" w:hAnsi="Arial" w:cs="Arial"/>
          <w:color w:val="000000" w:themeColor="text1"/>
          <w:kern w:val="28"/>
          <w:sz w:val="20"/>
          <w:szCs w:val="20"/>
        </w:rPr>
        <w:t xml:space="preserve">detailed </w:t>
      </w:r>
      <w:r w:rsidR="004819C3">
        <w:rPr>
          <w:rFonts w:ascii="Arial" w:hAnsi="Arial" w:cs="Arial"/>
          <w:color w:val="000000" w:themeColor="text1"/>
          <w:kern w:val="28"/>
          <w:sz w:val="20"/>
          <w:szCs w:val="20"/>
        </w:rPr>
        <w:t xml:space="preserve">within the written report. She highlighted the upcoming </w:t>
      </w:r>
      <w:r w:rsidR="003604B7">
        <w:rPr>
          <w:rFonts w:ascii="Arial" w:hAnsi="Arial" w:cs="Arial"/>
          <w:color w:val="000000" w:themeColor="text1"/>
          <w:kern w:val="28"/>
          <w:sz w:val="20"/>
          <w:szCs w:val="20"/>
        </w:rPr>
        <w:t xml:space="preserve">evening lecture with Teresa </w:t>
      </w:r>
      <w:proofErr w:type="spellStart"/>
      <w:r w:rsidR="003604B7">
        <w:rPr>
          <w:rFonts w:ascii="Arial" w:hAnsi="Arial" w:cs="Arial"/>
          <w:color w:val="000000" w:themeColor="text1"/>
          <w:kern w:val="28"/>
          <w:sz w:val="20"/>
          <w:szCs w:val="20"/>
        </w:rPr>
        <w:t>Gali</w:t>
      </w:r>
      <w:proofErr w:type="spellEnd"/>
      <w:r w:rsidR="003604B7">
        <w:rPr>
          <w:rFonts w:ascii="Arial" w:hAnsi="Arial" w:cs="Arial"/>
          <w:color w:val="000000" w:themeColor="text1"/>
          <w:kern w:val="28"/>
          <w:sz w:val="20"/>
          <w:szCs w:val="20"/>
        </w:rPr>
        <w:t xml:space="preserve"> Izard, Director at ETH Zurich, on March 12</w:t>
      </w:r>
      <w:r w:rsidR="003604B7" w:rsidRPr="003604B7">
        <w:rPr>
          <w:rFonts w:ascii="Arial" w:hAnsi="Arial" w:cs="Arial"/>
          <w:color w:val="000000" w:themeColor="text1"/>
          <w:kern w:val="28"/>
          <w:sz w:val="20"/>
          <w:szCs w:val="20"/>
          <w:vertAlign w:val="superscript"/>
        </w:rPr>
        <w:t>th</w:t>
      </w:r>
      <w:r w:rsidR="003604B7">
        <w:rPr>
          <w:rFonts w:ascii="Arial" w:hAnsi="Arial" w:cs="Arial"/>
          <w:color w:val="000000" w:themeColor="text1"/>
          <w:kern w:val="28"/>
          <w:sz w:val="20"/>
          <w:szCs w:val="20"/>
        </w:rPr>
        <w:t xml:space="preserve">, and </w:t>
      </w:r>
      <w:r w:rsidR="00A647A7">
        <w:rPr>
          <w:rFonts w:ascii="Arial" w:hAnsi="Arial" w:cs="Arial"/>
          <w:color w:val="000000" w:themeColor="text1"/>
          <w:kern w:val="28"/>
          <w:sz w:val="20"/>
          <w:szCs w:val="20"/>
        </w:rPr>
        <w:t xml:space="preserve">commented that the recent </w:t>
      </w:r>
      <w:r w:rsidR="00E26A9B">
        <w:rPr>
          <w:rFonts w:ascii="Arial" w:hAnsi="Arial" w:cs="Arial"/>
          <w:color w:val="000000" w:themeColor="text1"/>
          <w:kern w:val="28"/>
          <w:sz w:val="20"/>
          <w:szCs w:val="20"/>
        </w:rPr>
        <w:t xml:space="preserve">student-professional networking event had been well- attended and successful. </w:t>
      </w:r>
    </w:p>
    <w:p w14:paraId="6D2F9EF7" w14:textId="77777777" w:rsidR="00FC0A70" w:rsidRDefault="00FC0A70" w:rsidP="009D4CA4">
      <w:pPr>
        <w:pStyle w:val="Body"/>
        <w:ind w:right="-624"/>
        <w:rPr>
          <w:rFonts w:ascii="Arial" w:hAnsi="Arial" w:cs="Arial"/>
          <w:b/>
          <w:bCs/>
          <w:color w:val="000000" w:themeColor="text1"/>
          <w:kern w:val="28"/>
          <w:sz w:val="20"/>
          <w:szCs w:val="20"/>
        </w:rPr>
      </w:pPr>
    </w:p>
    <w:p w14:paraId="09440C71" w14:textId="77777777" w:rsidR="001B50F6" w:rsidRPr="006B5545" w:rsidRDefault="001B50F6" w:rsidP="001B50F6">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MUD Report </w:t>
      </w:r>
      <w:r w:rsidRPr="000F69D0">
        <w:rPr>
          <w:rFonts w:ascii="Arial" w:hAnsi="Arial" w:cs="Arial"/>
          <w:i/>
          <w:sz w:val="20"/>
          <w:szCs w:val="20"/>
        </w:rPr>
        <w:t>(</w:t>
      </w:r>
      <w:r>
        <w:rPr>
          <w:rFonts w:ascii="Arial" w:hAnsi="Arial" w:cs="Arial"/>
          <w:i/>
          <w:sz w:val="20"/>
          <w:szCs w:val="20"/>
        </w:rPr>
        <w:t>Mark Sterling)</w:t>
      </w:r>
    </w:p>
    <w:p w14:paraId="129E0C8B" w14:textId="77777777" w:rsidR="001B50F6" w:rsidRDefault="001B50F6" w:rsidP="001B50F6">
      <w:pPr>
        <w:pStyle w:val="Body"/>
        <w:ind w:right="-624"/>
        <w:rPr>
          <w:rFonts w:ascii="Arial" w:hAnsi="Arial" w:cs="Arial"/>
          <w:b/>
          <w:bCs/>
          <w:color w:val="000000" w:themeColor="text1"/>
          <w:kern w:val="28"/>
          <w:sz w:val="20"/>
          <w:szCs w:val="20"/>
        </w:rPr>
      </w:pPr>
    </w:p>
    <w:p w14:paraId="5967E7F8" w14:textId="6FA9D7C2" w:rsidR="001B50F6" w:rsidRDefault="007E72A7" w:rsidP="001B50F6">
      <w:pPr>
        <w:pStyle w:val="Body"/>
        <w:ind w:right="-624"/>
        <w:rPr>
          <w:rFonts w:ascii="Arial" w:hAnsi="Arial" w:cs="Arial"/>
          <w:b/>
          <w:bCs/>
          <w:color w:val="000000" w:themeColor="text1"/>
          <w:kern w:val="28"/>
          <w:sz w:val="20"/>
          <w:szCs w:val="20"/>
        </w:rPr>
      </w:pPr>
      <w:r w:rsidRPr="006B5545">
        <w:rPr>
          <w:rFonts w:ascii="Arial" w:hAnsi="Arial" w:cs="Arial"/>
          <w:bCs/>
          <w:color w:val="000000" w:themeColor="text1"/>
          <w:kern w:val="28"/>
          <w:sz w:val="20"/>
          <w:szCs w:val="20"/>
        </w:rPr>
        <w:t>Refer to written report.</w:t>
      </w:r>
    </w:p>
    <w:p w14:paraId="2E9B1BB4" w14:textId="0F829D83" w:rsidR="007E72A7" w:rsidRPr="00C30564" w:rsidRDefault="007E72A7" w:rsidP="00C30564">
      <w:pPr>
        <w:rPr>
          <w:rFonts w:ascii="Arial" w:hAnsi="Arial" w:cs="Arial"/>
          <w:b/>
          <w:bCs/>
          <w:color w:val="000000" w:themeColor="text1"/>
          <w:kern w:val="28"/>
          <w:sz w:val="20"/>
        </w:rPr>
      </w:pPr>
    </w:p>
    <w:p w14:paraId="226AF592" w14:textId="77777777" w:rsidR="007E72A7" w:rsidRPr="0088448A" w:rsidRDefault="007E72A7" w:rsidP="007E72A7">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HBA-AS Report </w:t>
      </w:r>
      <w:r w:rsidRPr="000F69D0">
        <w:rPr>
          <w:rFonts w:ascii="Arial" w:hAnsi="Arial" w:cs="Arial"/>
          <w:i/>
          <w:sz w:val="20"/>
          <w:szCs w:val="20"/>
        </w:rPr>
        <w:t>(</w:t>
      </w:r>
      <w:r>
        <w:rPr>
          <w:rFonts w:ascii="Arial" w:hAnsi="Arial" w:cs="Arial"/>
          <w:i/>
          <w:sz w:val="20"/>
          <w:szCs w:val="20"/>
        </w:rPr>
        <w:t>Jeannie Kim)</w:t>
      </w:r>
    </w:p>
    <w:p w14:paraId="7C5BB3A2" w14:textId="77777777" w:rsidR="007E72A7" w:rsidRDefault="007E72A7" w:rsidP="007E72A7">
      <w:pPr>
        <w:pStyle w:val="Body"/>
        <w:ind w:right="-624"/>
        <w:rPr>
          <w:rFonts w:ascii="Arial" w:hAnsi="Arial" w:cs="Arial"/>
          <w:b/>
          <w:bCs/>
          <w:color w:val="000000" w:themeColor="text1"/>
          <w:kern w:val="28"/>
          <w:sz w:val="20"/>
          <w:szCs w:val="20"/>
        </w:rPr>
      </w:pPr>
    </w:p>
    <w:p w14:paraId="20E16B41" w14:textId="2F06D438" w:rsidR="007E72A7" w:rsidRDefault="007E72A7" w:rsidP="15C34BF9">
      <w:pPr>
        <w:pStyle w:val="ListParagraph"/>
        <w:ind w:left="0"/>
        <w:jc w:val="both"/>
        <w:rPr>
          <w:rFonts w:ascii="Arial" w:hAnsi="Arial" w:cs="Arial"/>
          <w:color w:val="000000" w:themeColor="text1"/>
          <w:kern w:val="28"/>
          <w:sz w:val="20"/>
        </w:rPr>
      </w:pPr>
      <w:r w:rsidRPr="15C34BF9">
        <w:rPr>
          <w:rFonts w:ascii="Arial" w:hAnsi="Arial" w:cs="Arial"/>
          <w:color w:val="000000" w:themeColor="text1"/>
          <w:kern w:val="28"/>
          <w:sz w:val="20"/>
        </w:rPr>
        <w:t xml:space="preserve">Jeannie Kim </w:t>
      </w:r>
      <w:r w:rsidR="00E60697" w:rsidRPr="15C34BF9">
        <w:rPr>
          <w:rFonts w:ascii="Arial" w:hAnsi="Arial" w:cs="Arial"/>
          <w:color w:val="000000" w:themeColor="text1"/>
          <w:kern w:val="28"/>
          <w:sz w:val="20"/>
        </w:rPr>
        <w:t xml:space="preserve">updated Council that </w:t>
      </w:r>
      <w:r w:rsidR="00DA35FC" w:rsidRPr="15C34BF9">
        <w:rPr>
          <w:rFonts w:ascii="Arial" w:hAnsi="Arial" w:cs="Arial"/>
          <w:color w:val="000000" w:themeColor="text1"/>
          <w:kern w:val="28"/>
          <w:sz w:val="20"/>
        </w:rPr>
        <w:t xml:space="preserve">summer course offerings were made available to students yesterday. These include field trips to Athens or Berlin, and </w:t>
      </w:r>
      <w:r w:rsidR="001F37AE" w:rsidRPr="15C34BF9">
        <w:rPr>
          <w:rFonts w:ascii="Arial" w:hAnsi="Arial" w:cs="Arial"/>
          <w:color w:val="000000" w:themeColor="text1"/>
          <w:kern w:val="28"/>
          <w:sz w:val="20"/>
        </w:rPr>
        <w:t>several</w:t>
      </w:r>
      <w:r w:rsidR="00DA35FC" w:rsidRPr="15C34BF9">
        <w:rPr>
          <w:rFonts w:ascii="Arial" w:hAnsi="Arial" w:cs="Arial"/>
          <w:color w:val="000000" w:themeColor="text1"/>
          <w:kern w:val="28"/>
          <w:sz w:val="20"/>
        </w:rPr>
        <w:t xml:space="preserve"> design</w:t>
      </w:r>
      <w:r w:rsidR="001F37AE" w:rsidRPr="15C34BF9">
        <w:rPr>
          <w:rFonts w:ascii="Arial" w:hAnsi="Arial" w:cs="Arial"/>
          <w:color w:val="000000" w:themeColor="text1"/>
          <w:kern w:val="28"/>
          <w:sz w:val="20"/>
        </w:rPr>
        <w:t>-</w:t>
      </w:r>
      <w:r w:rsidR="00DA35FC" w:rsidRPr="15C34BF9">
        <w:rPr>
          <w:rFonts w:ascii="Arial" w:hAnsi="Arial" w:cs="Arial"/>
          <w:color w:val="000000" w:themeColor="text1"/>
          <w:kern w:val="28"/>
          <w:sz w:val="20"/>
        </w:rPr>
        <w:t xml:space="preserve">build </w:t>
      </w:r>
      <w:r w:rsidR="001F37AE" w:rsidRPr="15C34BF9">
        <w:rPr>
          <w:rFonts w:ascii="Arial" w:hAnsi="Arial" w:cs="Arial"/>
          <w:color w:val="000000" w:themeColor="text1"/>
          <w:kern w:val="28"/>
          <w:sz w:val="20"/>
        </w:rPr>
        <w:t xml:space="preserve">studios in Haliburton Forest, </w:t>
      </w:r>
      <w:r w:rsidR="005844DC" w:rsidRPr="15C34BF9">
        <w:rPr>
          <w:rFonts w:ascii="Arial" w:hAnsi="Arial" w:cs="Arial"/>
          <w:color w:val="000000" w:themeColor="text1"/>
          <w:kern w:val="28"/>
          <w:sz w:val="20"/>
        </w:rPr>
        <w:t xml:space="preserve">Prince Edward County, Parkdale and Fogo Island. </w:t>
      </w:r>
    </w:p>
    <w:p w14:paraId="3709B0A4" w14:textId="77777777" w:rsidR="00F44D4B" w:rsidRDefault="00F44D4B" w:rsidP="007E72A7">
      <w:pPr>
        <w:pStyle w:val="ListParagraph"/>
        <w:ind w:left="0"/>
        <w:rPr>
          <w:rFonts w:ascii="Arial" w:hAnsi="Arial" w:cs="Arial"/>
          <w:color w:val="000000" w:themeColor="text1"/>
          <w:kern w:val="28"/>
          <w:sz w:val="20"/>
        </w:rPr>
      </w:pPr>
    </w:p>
    <w:p w14:paraId="34083EBD" w14:textId="0F9D64F4" w:rsidR="00F44D4B" w:rsidRPr="007E72A7" w:rsidRDefault="00F44D4B" w:rsidP="000E7B3D">
      <w:pPr>
        <w:pStyle w:val="ListParagraph"/>
        <w:ind w:left="0"/>
        <w:jc w:val="both"/>
        <w:rPr>
          <w:rFonts w:ascii="Arial" w:hAnsi="Arial" w:cs="Arial"/>
          <w:color w:val="000000" w:themeColor="text1"/>
          <w:kern w:val="28"/>
          <w:sz w:val="20"/>
        </w:rPr>
      </w:pPr>
      <w:r>
        <w:rPr>
          <w:rFonts w:ascii="Arial" w:hAnsi="Arial" w:cs="Arial"/>
          <w:color w:val="000000" w:themeColor="text1"/>
          <w:kern w:val="28"/>
          <w:sz w:val="20"/>
        </w:rPr>
        <w:t xml:space="preserve">Jeannie Kim </w:t>
      </w:r>
      <w:r w:rsidR="004B5E38">
        <w:rPr>
          <w:rFonts w:ascii="Arial" w:hAnsi="Arial" w:cs="Arial"/>
          <w:color w:val="000000" w:themeColor="text1"/>
          <w:kern w:val="28"/>
          <w:sz w:val="20"/>
        </w:rPr>
        <w:t xml:space="preserve">described the School of Cities Capstone project in which Daniels students are working with </w:t>
      </w:r>
      <w:r w:rsidR="00F03E37">
        <w:rPr>
          <w:rFonts w:ascii="Arial" w:hAnsi="Arial" w:cs="Arial"/>
          <w:color w:val="000000" w:themeColor="text1"/>
          <w:kern w:val="28"/>
          <w:sz w:val="20"/>
        </w:rPr>
        <w:t xml:space="preserve">students from </w:t>
      </w:r>
      <w:r w:rsidR="004B5E38">
        <w:rPr>
          <w:rFonts w:ascii="Arial" w:hAnsi="Arial" w:cs="Arial"/>
          <w:color w:val="000000" w:themeColor="text1"/>
          <w:kern w:val="28"/>
          <w:sz w:val="20"/>
        </w:rPr>
        <w:t xml:space="preserve">Engineering, Geography and </w:t>
      </w:r>
      <w:proofErr w:type="spellStart"/>
      <w:r w:rsidR="00AE52D9">
        <w:rPr>
          <w:rFonts w:ascii="Arial" w:hAnsi="Arial" w:cs="Arial"/>
          <w:color w:val="000000" w:themeColor="text1"/>
          <w:kern w:val="28"/>
          <w:sz w:val="20"/>
        </w:rPr>
        <w:t>Rotma</w:t>
      </w:r>
      <w:r w:rsidR="00D60BFD">
        <w:rPr>
          <w:rFonts w:ascii="Arial" w:hAnsi="Arial" w:cs="Arial"/>
          <w:color w:val="000000" w:themeColor="text1"/>
          <w:kern w:val="28"/>
          <w:sz w:val="20"/>
        </w:rPr>
        <w:t>n</w:t>
      </w:r>
      <w:proofErr w:type="spellEnd"/>
      <w:r w:rsidR="00937713">
        <w:rPr>
          <w:rFonts w:ascii="Arial" w:hAnsi="Arial" w:cs="Arial"/>
          <w:color w:val="000000" w:themeColor="text1"/>
          <w:kern w:val="28"/>
          <w:sz w:val="20"/>
        </w:rPr>
        <w:t xml:space="preserve"> to address design problems posed by </w:t>
      </w:r>
      <w:r w:rsidR="00285B57">
        <w:rPr>
          <w:rFonts w:ascii="Arial" w:hAnsi="Arial" w:cs="Arial"/>
          <w:color w:val="000000" w:themeColor="text1"/>
          <w:kern w:val="28"/>
          <w:sz w:val="20"/>
        </w:rPr>
        <w:t xml:space="preserve">external stakeholders. The School of Cities plan to extend </w:t>
      </w:r>
      <w:r w:rsidR="00D60BFD">
        <w:rPr>
          <w:rFonts w:ascii="Arial" w:hAnsi="Arial" w:cs="Arial"/>
          <w:color w:val="000000" w:themeColor="text1"/>
          <w:kern w:val="28"/>
          <w:sz w:val="20"/>
        </w:rPr>
        <w:t xml:space="preserve">this course to Anthropology and Urban Studies students in coming years. </w:t>
      </w:r>
    </w:p>
    <w:p w14:paraId="1E93EE53" w14:textId="1075FBB2" w:rsidR="005844DC" w:rsidRDefault="005844DC" w:rsidP="000E7B3D">
      <w:pPr>
        <w:jc w:val="both"/>
        <w:rPr>
          <w:rFonts w:ascii="Arial" w:hAnsi="Arial" w:cs="Arial"/>
          <w:b/>
          <w:bCs/>
          <w:color w:val="000000" w:themeColor="text1"/>
          <w:kern w:val="28"/>
          <w:sz w:val="20"/>
        </w:rPr>
      </w:pPr>
    </w:p>
    <w:p w14:paraId="31777D26" w14:textId="35959695" w:rsidR="005844DC" w:rsidRPr="00FD1108" w:rsidRDefault="00925607" w:rsidP="00FD1108">
      <w:pPr>
        <w:jc w:val="both"/>
        <w:rPr>
          <w:rFonts w:ascii="Arial" w:hAnsi="Arial" w:cs="Arial"/>
          <w:color w:val="000000" w:themeColor="text1"/>
          <w:kern w:val="28"/>
          <w:sz w:val="20"/>
        </w:rPr>
      </w:pPr>
      <w:r w:rsidRPr="00925607">
        <w:rPr>
          <w:rFonts w:ascii="Arial" w:hAnsi="Arial" w:cs="Arial"/>
          <w:color w:val="000000" w:themeColor="text1"/>
          <w:kern w:val="28"/>
          <w:sz w:val="20"/>
        </w:rPr>
        <w:t xml:space="preserve">Ja Pooley </w:t>
      </w:r>
      <w:r>
        <w:rPr>
          <w:rFonts w:ascii="Arial" w:hAnsi="Arial" w:cs="Arial"/>
          <w:color w:val="000000" w:themeColor="text1"/>
          <w:kern w:val="28"/>
          <w:sz w:val="20"/>
        </w:rPr>
        <w:t xml:space="preserve">spoke about a similar interdisciplinary, ‘real world’ </w:t>
      </w:r>
      <w:r w:rsidR="00D76F7E">
        <w:rPr>
          <w:rFonts w:ascii="Arial" w:hAnsi="Arial" w:cs="Arial"/>
          <w:color w:val="000000" w:themeColor="text1"/>
          <w:kern w:val="28"/>
          <w:sz w:val="20"/>
        </w:rPr>
        <w:t>course for 1</w:t>
      </w:r>
      <w:r w:rsidR="00D76F7E" w:rsidRPr="00D76F7E">
        <w:rPr>
          <w:rFonts w:ascii="Arial" w:hAnsi="Arial" w:cs="Arial"/>
          <w:color w:val="000000" w:themeColor="text1"/>
          <w:kern w:val="28"/>
          <w:sz w:val="20"/>
          <w:vertAlign w:val="superscript"/>
        </w:rPr>
        <w:t>st</w:t>
      </w:r>
      <w:r w:rsidR="00D76F7E">
        <w:rPr>
          <w:rFonts w:ascii="Arial" w:hAnsi="Arial" w:cs="Arial"/>
          <w:color w:val="000000" w:themeColor="text1"/>
          <w:kern w:val="28"/>
          <w:sz w:val="20"/>
        </w:rPr>
        <w:t xml:space="preserve"> years. T</w:t>
      </w:r>
      <w:r>
        <w:rPr>
          <w:rFonts w:ascii="Arial" w:hAnsi="Arial" w:cs="Arial"/>
          <w:color w:val="000000" w:themeColor="text1"/>
          <w:kern w:val="28"/>
          <w:sz w:val="20"/>
        </w:rPr>
        <w:t xml:space="preserve">he </w:t>
      </w:r>
      <w:r w:rsidR="00F82403">
        <w:rPr>
          <w:rFonts w:ascii="Arial" w:hAnsi="Arial" w:cs="Arial"/>
          <w:color w:val="000000" w:themeColor="text1"/>
          <w:kern w:val="28"/>
          <w:sz w:val="20"/>
        </w:rPr>
        <w:t xml:space="preserve">Engineering Strategies &amp; Practice </w:t>
      </w:r>
      <w:r w:rsidR="00390647">
        <w:rPr>
          <w:rFonts w:ascii="Arial" w:hAnsi="Arial" w:cs="Arial"/>
          <w:color w:val="000000" w:themeColor="text1"/>
          <w:kern w:val="28"/>
          <w:sz w:val="20"/>
        </w:rPr>
        <w:t>course</w:t>
      </w:r>
      <w:r w:rsidR="00D76F7E">
        <w:rPr>
          <w:rFonts w:ascii="Arial" w:hAnsi="Arial" w:cs="Arial"/>
          <w:color w:val="000000" w:themeColor="text1"/>
          <w:kern w:val="28"/>
          <w:sz w:val="20"/>
        </w:rPr>
        <w:t xml:space="preserve"> </w:t>
      </w:r>
      <w:r w:rsidR="00390647">
        <w:rPr>
          <w:rFonts w:ascii="Arial" w:hAnsi="Arial" w:cs="Arial"/>
          <w:color w:val="000000" w:themeColor="text1"/>
          <w:kern w:val="28"/>
          <w:sz w:val="20"/>
        </w:rPr>
        <w:t xml:space="preserve">is now being delivered with Daniels students being </w:t>
      </w:r>
      <w:r w:rsidR="00D76F7E">
        <w:rPr>
          <w:rFonts w:ascii="Arial" w:hAnsi="Arial" w:cs="Arial"/>
          <w:color w:val="000000" w:themeColor="text1"/>
          <w:kern w:val="28"/>
          <w:sz w:val="20"/>
        </w:rPr>
        <w:t>integrated</w:t>
      </w:r>
      <w:r w:rsidR="00390647">
        <w:rPr>
          <w:rFonts w:ascii="Arial" w:hAnsi="Arial" w:cs="Arial"/>
          <w:color w:val="000000" w:themeColor="text1"/>
          <w:kern w:val="28"/>
          <w:sz w:val="20"/>
        </w:rPr>
        <w:t xml:space="preserve"> </w:t>
      </w:r>
      <w:r w:rsidR="00D76F7E">
        <w:rPr>
          <w:rFonts w:ascii="Arial" w:hAnsi="Arial" w:cs="Arial"/>
          <w:color w:val="000000" w:themeColor="text1"/>
          <w:kern w:val="28"/>
          <w:sz w:val="20"/>
        </w:rPr>
        <w:t xml:space="preserve">in equal numbers </w:t>
      </w:r>
      <w:r w:rsidR="00390647">
        <w:rPr>
          <w:rFonts w:ascii="Arial" w:hAnsi="Arial" w:cs="Arial"/>
          <w:color w:val="000000" w:themeColor="text1"/>
          <w:kern w:val="28"/>
          <w:sz w:val="20"/>
        </w:rPr>
        <w:t xml:space="preserve">to teams </w:t>
      </w:r>
      <w:r w:rsidR="00D76F7E">
        <w:rPr>
          <w:rFonts w:ascii="Arial" w:hAnsi="Arial" w:cs="Arial"/>
          <w:color w:val="000000" w:themeColor="text1"/>
          <w:kern w:val="28"/>
          <w:sz w:val="20"/>
        </w:rPr>
        <w:t xml:space="preserve">within one section. This pilot is </w:t>
      </w:r>
      <w:r w:rsidR="00FD1108">
        <w:rPr>
          <w:rFonts w:ascii="Arial" w:hAnsi="Arial" w:cs="Arial"/>
          <w:color w:val="000000" w:themeColor="text1"/>
          <w:kern w:val="28"/>
          <w:sz w:val="20"/>
        </w:rPr>
        <w:t>working out very successful</w:t>
      </w:r>
      <w:r w:rsidR="005E58DA">
        <w:rPr>
          <w:rFonts w:ascii="Arial" w:hAnsi="Arial" w:cs="Arial"/>
          <w:color w:val="000000" w:themeColor="text1"/>
          <w:kern w:val="28"/>
          <w:sz w:val="20"/>
        </w:rPr>
        <w:t xml:space="preserve"> with</w:t>
      </w:r>
      <w:r w:rsidR="00FD1108">
        <w:rPr>
          <w:rFonts w:ascii="Arial" w:hAnsi="Arial" w:cs="Arial"/>
          <w:color w:val="000000" w:themeColor="text1"/>
          <w:kern w:val="28"/>
          <w:sz w:val="20"/>
        </w:rPr>
        <w:t xml:space="preserve"> students from each school communicating well and sharing knowledge rather than forming silos. </w:t>
      </w:r>
      <w:r>
        <w:rPr>
          <w:rFonts w:ascii="Arial" w:hAnsi="Arial" w:cs="Arial"/>
          <w:color w:val="000000" w:themeColor="text1"/>
          <w:kern w:val="28"/>
          <w:sz w:val="20"/>
        </w:rPr>
        <w:t xml:space="preserve"> </w:t>
      </w:r>
    </w:p>
    <w:p w14:paraId="165F1987" w14:textId="77777777" w:rsidR="007E72A7" w:rsidRDefault="007E72A7" w:rsidP="001B50F6">
      <w:pPr>
        <w:pStyle w:val="ListParagraph"/>
        <w:rPr>
          <w:rFonts w:ascii="Arial" w:hAnsi="Arial" w:cs="Arial"/>
          <w:b/>
          <w:bCs/>
          <w:color w:val="000000" w:themeColor="text1"/>
          <w:kern w:val="28"/>
          <w:sz w:val="20"/>
        </w:rPr>
      </w:pPr>
    </w:p>
    <w:p w14:paraId="58C69472" w14:textId="1459F064" w:rsidR="001E6CA1" w:rsidRPr="0088448A" w:rsidRDefault="001E6CA1" w:rsidP="001B50F6">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HBA-</w:t>
      </w:r>
      <w:r w:rsidR="00181094">
        <w:rPr>
          <w:rFonts w:ascii="Arial" w:hAnsi="Arial" w:cs="Arial"/>
          <w:b/>
          <w:bCs/>
          <w:color w:val="000000" w:themeColor="text1"/>
          <w:kern w:val="28"/>
          <w:sz w:val="20"/>
          <w:szCs w:val="20"/>
        </w:rPr>
        <w:t>V</w:t>
      </w:r>
      <w:r>
        <w:rPr>
          <w:rFonts w:ascii="Arial" w:hAnsi="Arial" w:cs="Arial"/>
          <w:b/>
          <w:bCs/>
          <w:color w:val="000000" w:themeColor="text1"/>
          <w:kern w:val="28"/>
          <w:sz w:val="20"/>
          <w:szCs w:val="20"/>
        </w:rPr>
        <w:t xml:space="preserve">S and MVS Report </w:t>
      </w:r>
      <w:r w:rsidRPr="000F69D0">
        <w:rPr>
          <w:rFonts w:ascii="Arial" w:hAnsi="Arial" w:cs="Arial"/>
          <w:i/>
          <w:sz w:val="20"/>
          <w:szCs w:val="20"/>
        </w:rPr>
        <w:t>(</w:t>
      </w:r>
      <w:r>
        <w:rPr>
          <w:rFonts w:ascii="Arial" w:hAnsi="Arial" w:cs="Arial"/>
          <w:i/>
          <w:sz w:val="20"/>
          <w:szCs w:val="20"/>
        </w:rPr>
        <w:t>Charles Stankievech)</w:t>
      </w:r>
    </w:p>
    <w:p w14:paraId="242CBB74" w14:textId="63201B9E" w:rsidR="005F6BC5" w:rsidRDefault="005F6BC5" w:rsidP="001E6CA1">
      <w:pPr>
        <w:ind w:right="3"/>
        <w:rPr>
          <w:rFonts w:ascii="Arial" w:hAnsi="Arial" w:cs="Arial"/>
          <w:b/>
          <w:sz w:val="20"/>
        </w:rPr>
      </w:pPr>
    </w:p>
    <w:p w14:paraId="3A62D1F6" w14:textId="4EA5C91D" w:rsidR="0088448A" w:rsidRDefault="15C34BF9" w:rsidP="15C34BF9">
      <w:pPr>
        <w:pStyle w:val="Body"/>
        <w:ind w:right="-624"/>
        <w:rPr>
          <w:rFonts w:ascii="Arial" w:hAnsi="Arial" w:cs="Arial"/>
          <w:sz w:val="20"/>
          <w:szCs w:val="20"/>
        </w:rPr>
      </w:pPr>
      <w:r w:rsidRPr="15C34BF9">
        <w:rPr>
          <w:rFonts w:ascii="Arial" w:hAnsi="Arial" w:cs="Arial"/>
          <w:sz w:val="20"/>
          <w:szCs w:val="20"/>
        </w:rPr>
        <w:t xml:space="preserve">Charles Stankievech added two pieces of news to his report. Firstly, that </w:t>
      </w:r>
      <w:r w:rsidR="00D15D9C">
        <w:rPr>
          <w:rFonts w:ascii="Arial" w:hAnsi="Arial" w:cs="Arial"/>
          <w:sz w:val="20"/>
          <w:szCs w:val="20"/>
        </w:rPr>
        <w:t xml:space="preserve">MVS alumna </w:t>
      </w:r>
      <w:r w:rsidR="004F3DA9">
        <w:rPr>
          <w:rFonts w:ascii="Arial" w:hAnsi="Arial" w:cs="Arial"/>
          <w:sz w:val="20"/>
          <w:szCs w:val="20"/>
        </w:rPr>
        <w:t>Deanna Bowen</w:t>
      </w:r>
      <w:r w:rsidRPr="15C34BF9">
        <w:rPr>
          <w:rFonts w:ascii="Arial" w:hAnsi="Arial" w:cs="Arial"/>
          <w:sz w:val="20"/>
          <w:szCs w:val="20"/>
        </w:rPr>
        <w:t xml:space="preserve"> has received a 2020 </w:t>
      </w:r>
      <w:r w:rsidR="00993B39" w:rsidRPr="00993B39">
        <w:rPr>
          <w:rFonts w:ascii="Arial" w:hAnsi="Arial" w:cs="Arial"/>
          <w:sz w:val="20"/>
          <w:szCs w:val="20"/>
        </w:rPr>
        <w:t>Governor General’s Award in Visual and Media Art</w:t>
      </w:r>
      <w:r w:rsidR="00993B39">
        <w:rPr>
          <w:rFonts w:ascii="Arial" w:hAnsi="Arial" w:cs="Arial"/>
          <w:sz w:val="20"/>
          <w:szCs w:val="20"/>
        </w:rPr>
        <w:t>s.</w:t>
      </w:r>
      <w:r w:rsidRPr="15C34BF9">
        <w:rPr>
          <w:rFonts w:ascii="Arial" w:hAnsi="Arial" w:cs="Arial"/>
          <w:sz w:val="20"/>
          <w:szCs w:val="20"/>
        </w:rPr>
        <w:t xml:space="preserve"> </w:t>
      </w:r>
      <w:r w:rsidR="00993B39">
        <w:rPr>
          <w:rFonts w:ascii="Arial" w:hAnsi="Arial" w:cs="Arial"/>
          <w:sz w:val="20"/>
          <w:szCs w:val="20"/>
        </w:rPr>
        <w:t>S</w:t>
      </w:r>
      <w:r w:rsidRPr="15C34BF9">
        <w:rPr>
          <w:rFonts w:ascii="Arial" w:hAnsi="Arial" w:cs="Arial"/>
          <w:sz w:val="20"/>
          <w:szCs w:val="20"/>
        </w:rPr>
        <w:t>econdly</w:t>
      </w:r>
      <w:r w:rsidR="00993B39">
        <w:rPr>
          <w:rFonts w:ascii="Arial" w:hAnsi="Arial" w:cs="Arial"/>
          <w:sz w:val="20"/>
          <w:szCs w:val="20"/>
        </w:rPr>
        <w:t>,</w:t>
      </w:r>
      <w:r w:rsidRPr="15C34BF9">
        <w:rPr>
          <w:rFonts w:ascii="Arial" w:hAnsi="Arial" w:cs="Arial"/>
          <w:sz w:val="20"/>
          <w:szCs w:val="20"/>
        </w:rPr>
        <w:t xml:space="preserve"> that the pro-seminar "Arms Race" by Yusuke Obuchi is coming up on 20</w:t>
      </w:r>
      <w:r w:rsidRPr="15C34BF9">
        <w:rPr>
          <w:rFonts w:ascii="Arial" w:hAnsi="Arial" w:cs="Arial"/>
          <w:sz w:val="20"/>
          <w:szCs w:val="20"/>
          <w:vertAlign w:val="superscript"/>
        </w:rPr>
        <w:t>th</w:t>
      </w:r>
      <w:r w:rsidRPr="15C34BF9">
        <w:rPr>
          <w:rFonts w:ascii="Arial" w:hAnsi="Arial" w:cs="Arial"/>
          <w:sz w:val="20"/>
          <w:szCs w:val="20"/>
        </w:rPr>
        <w:t xml:space="preserve"> March. This lecture will be of interest to all scholars of design. </w:t>
      </w:r>
    </w:p>
    <w:p w14:paraId="00C34445" w14:textId="77777777" w:rsidR="00B178BC" w:rsidRPr="00B178BC" w:rsidRDefault="00B178BC" w:rsidP="0088448A">
      <w:pPr>
        <w:pStyle w:val="Body"/>
        <w:ind w:right="-624"/>
        <w:rPr>
          <w:rFonts w:ascii="Arial" w:hAnsi="Arial" w:cs="Arial"/>
          <w:b/>
          <w:bCs/>
          <w:iCs/>
          <w:color w:val="000000" w:themeColor="text1"/>
          <w:kern w:val="28"/>
          <w:sz w:val="20"/>
          <w:szCs w:val="20"/>
        </w:rPr>
      </w:pPr>
    </w:p>
    <w:p w14:paraId="7FFDFBF2" w14:textId="77777777" w:rsidR="00F6525D" w:rsidRPr="006B5545" w:rsidRDefault="00F6525D" w:rsidP="00F6525D">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Post-Professional Report </w:t>
      </w:r>
      <w:r w:rsidRPr="000F69D0">
        <w:rPr>
          <w:rFonts w:ascii="Arial" w:hAnsi="Arial" w:cs="Arial"/>
          <w:i/>
          <w:sz w:val="20"/>
          <w:szCs w:val="20"/>
        </w:rPr>
        <w:t>(</w:t>
      </w:r>
      <w:r>
        <w:rPr>
          <w:rFonts w:ascii="Arial" w:hAnsi="Arial" w:cs="Arial"/>
          <w:i/>
          <w:sz w:val="20"/>
          <w:szCs w:val="20"/>
        </w:rPr>
        <w:t>Mason White)</w:t>
      </w:r>
      <w:bookmarkStart w:id="0" w:name="_GoBack"/>
      <w:bookmarkEnd w:id="0"/>
    </w:p>
    <w:p w14:paraId="4DB77B6F" w14:textId="77777777" w:rsidR="00F6525D" w:rsidRDefault="00F6525D" w:rsidP="00F6525D">
      <w:pPr>
        <w:pStyle w:val="Body"/>
        <w:ind w:right="-624"/>
        <w:rPr>
          <w:rFonts w:ascii="Arial" w:hAnsi="Arial" w:cs="Arial"/>
          <w:b/>
          <w:bCs/>
          <w:color w:val="000000" w:themeColor="text1"/>
          <w:kern w:val="28"/>
          <w:sz w:val="20"/>
          <w:szCs w:val="20"/>
        </w:rPr>
      </w:pPr>
    </w:p>
    <w:p w14:paraId="1307295E" w14:textId="12FA6D88" w:rsidR="00F6525D" w:rsidRPr="006B75BD" w:rsidRDefault="002F4989" w:rsidP="006B75BD">
      <w:pPr>
        <w:pStyle w:val="ListParagraph"/>
        <w:ind w:left="0"/>
        <w:jc w:val="both"/>
        <w:rPr>
          <w:rFonts w:ascii="Arial" w:hAnsi="Arial" w:cs="Arial"/>
          <w:color w:val="000000" w:themeColor="text1"/>
          <w:kern w:val="28"/>
          <w:sz w:val="20"/>
        </w:rPr>
      </w:pPr>
      <w:r w:rsidRPr="006B75BD">
        <w:rPr>
          <w:rFonts w:ascii="Arial" w:hAnsi="Arial" w:cs="Arial"/>
          <w:color w:val="000000" w:themeColor="text1"/>
          <w:kern w:val="28"/>
          <w:sz w:val="20"/>
        </w:rPr>
        <w:t xml:space="preserve">Mason White </w:t>
      </w:r>
      <w:r w:rsidR="00CA3F9E" w:rsidRPr="006B75BD">
        <w:rPr>
          <w:rFonts w:ascii="Arial" w:hAnsi="Arial" w:cs="Arial"/>
          <w:color w:val="000000" w:themeColor="text1"/>
          <w:kern w:val="28"/>
          <w:sz w:val="20"/>
        </w:rPr>
        <w:t>noted that the meetings and documentation for the name change</w:t>
      </w:r>
      <w:r w:rsidR="00E5137A" w:rsidRPr="006B75BD">
        <w:rPr>
          <w:rFonts w:ascii="Arial" w:hAnsi="Arial" w:cs="Arial"/>
          <w:color w:val="000000" w:themeColor="text1"/>
          <w:kern w:val="28"/>
          <w:sz w:val="20"/>
        </w:rPr>
        <w:t xml:space="preserve"> </w:t>
      </w:r>
      <w:r w:rsidR="00CA3F9E" w:rsidRPr="006B75BD">
        <w:rPr>
          <w:rFonts w:ascii="Arial" w:hAnsi="Arial" w:cs="Arial"/>
          <w:color w:val="000000" w:themeColor="text1"/>
          <w:kern w:val="28"/>
          <w:sz w:val="20"/>
        </w:rPr>
        <w:t>is in progress.</w:t>
      </w:r>
      <w:r w:rsidR="00E5137A" w:rsidRPr="006B75BD">
        <w:rPr>
          <w:rFonts w:ascii="Arial" w:hAnsi="Arial" w:cs="Arial"/>
          <w:color w:val="000000" w:themeColor="text1"/>
          <w:kern w:val="28"/>
          <w:sz w:val="20"/>
        </w:rPr>
        <w:t xml:space="preserve"> He added that the </w:t>
      </w:r>
      <w:r w:rsidR="006B75BD" w:rsidRPr="006B75BD">
        <w:rPr>
          <w:rFonts w:ascii="Arial" w:hAnsi="Arial" w:cs="Arial"/>
          <w:color w:val="000000" w:themeColor="text1"/>
          <w:kern w:val="28"/>
          <w:sz w:val="20"/>
        </w:rPr>
        <w:t xml:space="preserve">admissions criteria will be widened to invite all designers looking to explore self-directed research.  </w:t>
      </w:r>
      <w:r w:rsidR="00CA3F9E" w:rsidRPr="006B75BD">
        <w:rPr>
          <w:rFonts w:ascii="Arial" w:hAnsi="Arial" w:cs="Arial"/>
          <w:color w:val="000000" w:themeColor="text1"/>
          <w:kern w:val="28"/>
          <w:sz w:val="20"/>
        </w:rPr>
        <w:t xml:space="preserve"> </w:t>
      </w:r>
    </w:p>
    <w:p w14:paraId="0BDEDE2C" w14:textId="77777777" w:rsidR="00F6525D" w:rsidRDefault="00F6525D" w:rsidP="00F6525D">
      <w:pPr>
        <w:pStyle w:val="Body"/>
        <w:ind w:right="-624"/>
        <w:rPr>
          <w:rFonts w:ascii="Arial" w:hAnsi="Arial" w:cs="Arial"/>
          <w:b/>
          <w:bCs/>
          <w:color w:val="000000" w:themeColor="text1"/>
          <w:kern w:val="28"/>
          <w:sz w:val="20"/>
          <w:szCs w:val="20"/>
        </w:rPr>
      </w:pPr>
    </w:p>
    <w:p w14:paraId="33B45DBA" w14:textId="0319D4F3" w:rsidR="006B75BD" w:rsidRPr="006B5545" w:rsidRDefault="006B75BD" w:rsidP="006B75BD">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PhD Report </w:t>
      </w:r>
      <w:r w:rsidRPr="000F69D0">
        <w:rPr>
          <w:rFonts w:ascii="Arial" w:hAnsi="Arial" w:cs="Arial"/>
          <w:i/>
          <w:sz w:val="20"/>
          <w:szCs w:val="20"/>
        </w:rPr>
        <w:t>(</w:t>
      </w:r>
      <w:r>
        <w:rPr>
          <w:rFonts w:ascii="Arial" w:hAnsi="Arial" w:cs="Arial"/>
          <w:i/>
          <w:sz w:val="20"/>
          <w:szCs w:val="20"/>
        </w:rPr>
        <w:t>Jessie LeCavalier)</w:t>
      </w:r>
    </w:p>
    <w:p w14:paraId="297C8602" w14:textId="77777777" w:rsidR="006B75BD" w:rsidRDefault="006B75BD" w:rsidP="006B75BD">
      <w:pPr>
        <w:pStyle w:val="Body"/>
        <w:ind w:right="-624"/>
        <w:rPr>
          <w:rFonts w:ascii="Arial" w:hAnsi="Arial" w:cs="Arial"/>
          <w:b/>
          <w:bCs/>
          <w:color w:val="000000" w:themeColor="text1"/>
          <w:kern w:val="28"/>
          <w:sz w:val="20"/>
          <w:szCs w:val="20"/>
        </w:rPr>
      </w:pPr>
    </w:p>
    <w:p w14:paraId="292DC19C" w14:textId="64934227" w:rsidR="006B75BD" w:rsidRPr="006B5545" w:rsidRDefault="00AE2682" w:rsidP="000E68A2">
      <w:pPr>
        <w:pStyle w:val="Body"/>
        <w:ind w:right="4"/>
        <w:jc w:val="both"/>
        <w:rPr>
          <w:rFonts w:ascii="Arial" w:hAnsi="Arial" w:cs="Arial"/>
          <w:bCs/>
          <w:color w:val="000000" w:themeColor="text1"/>
          <w:kern w:val="28"/>
          <w:sz w:val="20"/>
          <w:szCs w:val="20"/>
        </w:rPr>
      </w:pPr>
      <w:r w:rsidRPr="00AE2682">
        <w:rPr>
          <w:rFonts w:ascii="Arial" w:hAnsi="Arial" w:cs="Arial"/>
          <w:bCs/>
          <w:color w:val="000000" w:themeColor="text1"/>
          <w:kern w:val="28"/>
          <w:sz w:val="20"/>
          <w:szCs w:val="20"/>
        </w:rPr>
        <w:t>Jessie LeCavalier</w:t>
      </w:r>
      <w:r>
        <w:rPr>
          <w:rFonts w:ascii="Arial" w:hAnsi="Arial" w:cs="Arial"/>
          <w:bCs/>
          <w:color w:val="000000" w:themeColor="text1"/>
          <w:kern w:val="28"/>
          <w:sz w:val="20"/>
          <w:szCs w:val="20"/>
        </w:rPr>
        <w:t xml:space="preserve"> updated Council on the </w:t>
      </w:r>
      <w:r w:rsidR="00AD25B7">
        <w:rPr>
          <w:rFonts w:ascii="Arial" w:hAnsi="Arial" w:cs="Arial"/>
          <w:bCs/>
          <w:color w:val="000000" w:themeColor="text1"/>
          <w:kern w:val="28"/>
          <w:sz w:val="20"/>
          <w:szCs w:val="20"/>
        </w:rPr>
        <w:t xml:space="preserve">first admission cycle. </w:t>
      </w:r>
      <w:r w:rsidR="00E104B0">
        <w:rPr>
          <w:rFonts w:ascii="Arial" w:hAnsi="Arial" w:cs="Arial"/>
          <w:bCs/>
          <w:color w:val="000000" w:themeColor="text1"/>
          <w:kern w:val="28"/>
          <w:sz w:val="20"/>
          <w:szCs w:val="20"/>
        </w:rPr>
        <w:t>A long</w:t>
      </w:r>
      <w:r w:rsidR="007654F2">
        <w:rPr>
          <w:rFonts w:ascii="Arial" w:hAnsi="Arial" w:cs="Arial"/>
          <w:bCs/>
          <w:color w:val="000000" w:themeColor="text1"/>
          <w:kern w:val="28"/>
          <w:sz w:val="20"/>
          <w:szCs w:val="20"/>
        </w:rPr>
        <w:t>,</w:t>
      </w:r>
      <w:r w:rsidR="00E104B0">
        <w:rPr>
          <w:rFonts w:ascii="Arial" w:hAnsi="Arial" w:cs="Arial"/>
          <w:bCs/>
          <w:color w:val="000000" w:themeColor="text1"/>
          <w:kern w:val="28"/>
          <w:sz w:val="20"/>
          <w:szCs w:val="20"/>
        </w:rPr>
        <w:t xml:space="preserve"> short-list of nineteen students has been determined</w:t>
      </w:r>
      <w:r w:rsidR="007654F2">
        <w:rPr>
          <w:rFonts w:ascii="Arial" w:hAnsi="Arial" w:cs="Arial"/>
          <w:bCs/>
          <w:color w:val="000000" w:themeColor="text1"/>
          <w:kern w:val="28"/>
          <w:sz w:val="20"/>
          <w:szCs w:val="20"/>
        </w:rPr>
        <w:t>,</w:t>
      </w:r>
      <w:r w:rsidR="00E104B0">
        <w:rPr>
          <w:rFonts w:ascii="Arial" w:hAnsi="Arial" w:cs="Arial"/>
          <w:bCs/>
          <w:color w:val="000000" w:themeColor="text1"/>
          <w:kern w:val="28"/>
          <w:sz w:val="20"/>
          <w:szCs w:val="20"/>
        </w:rPr>
        <w:t xml:space="preserve"> and the </w:t>
      </w:r>
      <w:r w:rsidR="000E68A2">
        <w:rPr>
          <w:rFonts w:ascii="Arial" w:hAnsi="Arial" w:cs="Arial"/>
          <w:bCs/>
          <w:color w:val="000000" w:themeColor="text1"/>
          <w:kern w:val="28"/>
          <w:sz w:val="20"/>
          <w:szCs w:val="20"/>
        </w:rPr>
        <w:t>applications</w:t>
      </w:r>
      <w:r w:rsidR="00E104B0">
        <w:rPr>
          <w:rFonts w:ascii="Arial" w:hAnsi="Arial" w:cs="Arial"/>
          <w:bCs/>
          <w:color w:val="000000" w:themeColor="text1"/>
          <w:kern w:val="28"/>
          <w:sz w:val="20"/>
          <w:szCs w:val="20"/>
        </w:rPr>
        <w:t xml:space="preserve"> from these students </w:t>
      </w:r>
      <w:r w:rsidR="000E68A2">
        <w:rPr>
          <w:rFonts w:ascii="Arial" w:hAnsi="Arial" w:cs="Arial"/>
          <w:bCs/>
          <w:color w:val="000000" w:themeColor="text1"/>
          <w:kern w:val="28"/>
          <w:sz w:val="20"/>
          <w:szCs w:val="20"/>
        </w:rPr>
        <w:t>forwarded</w:t>
      </w:r>
      <w:r w:rsidR="00E104B0">
        <w:rPr>
          <w:rFonts w:ascii="Arial" w:hAnsi="Arial" w:cs="Arial"/>
          <w:bCs/>
          <w:color w:val="000000" w:themeColor="text1"/>
          <w:kern w:val="28"/>
          <w:sz w:val="20"/>
          <w:szCs w:val="20"/>
        </w:rPr>
        <w:t xml:space="preserve"> to specialists in their field. </w:t>
      </w:r>
      <w:r w:rsidR="000E68A2">
        <w:rPr>
          <w:rFonts w:ascii="Arial" w:hAnsi="Arial" w:cs="Arial"/>
          <w:bCs/>
          <w:color w:val="000000" w:themeColor="text1"/>
          <w:kern w:val="28"/>
          <w:sz w:val="20"/>
          <w:szCs w:val="20"/>
        </w:rPr>
        <w:t xml:space="preserve">He is expecting to have results by the end of this week. </w:t>
      </w:r>
    </w:p>
    <w:p w14:paraId="7257D962" w14:textId="77777777" w:rsidR="006B75BD" w:rsidRDefault="006B75BD" w:rsidP="006B75BD">
      <w:pPr>
        <w:pStyle w:val="Body"/>
        <w:ind w:right="-624"/>
        <w:rPr>
          <w:rFonts w:ascii="Arial" w:hAnsi="Arial" w:cs="Arial"/>
          <w:b/>
          <w:bCs/>
          <w:color w:val="000000" w:themeColor="text1"/>
          <w:kern w:val="28"/>
          <w:sz w:val="20"/>
          <w:szCs w:val="20"/>
        </w:rPr>
      </w:pPr>
    </w:p>
    <w:p w14:paraId="1DC67022" w14:textId="5B695111" w:rsidR="0088448A" w:rsidRPr="006B5545" w:rsidRDefault="002F4989" w:rsidP="0088448A">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Forestry Report</w:t>
      </w:r>
      <w:r w:rsidR="0088448A">
        <w:rPr>
          <w:rFonts w:ascii="Arial" w:hAnsi="Arial" w:cs="Arial"/>
          <w:b/>
          <w:bCs/>
          <w:color w:val="000000" w:themeColor="text1"/>
          <w:kern w:val="28"/>
          <w:sz w:val="20"/>
          <w:szCs w:val="20"/>
        </w:rPr>
        <w:t xml:space="preserve"> </w:t>
      </w:r>
      <w:r w:rsidR="0088448A" w:rsidRPr="000F69D0">
        <w:rPr>
          <w:rFonts w:ascii="Arial" w:hAnsi="Arial" w:cs="Arial"/>
          <w:i/>
          <w:sz w:val="20"/>
          <w:szCs w:val="20"/>
        </w:rPr>
        <w:t>(</w:t>
      </w:r>
      <w:r>
        <w:rPr>
          <w:rFonts w:ascii="Arial" w:hAnsi="Arial" w:cs="Arial"/>
          <w:i/>
          <w:sz w:val="20"/>
          <w:szCs w:val="20"/>
        </w:rPr>
        <w:t>Sandy Smith</w:t>
      </w:r>
      <w:r w:rsidR="0088448A">
        <w:rPr>
          <w:rFonts w:ascii="Arial" w:hAnsi="Arial" w:cs="Arial"/>
          <w:i/>
          <w:sz w:val="20"/>
          <w:szCs w:val="20"/>
        </w:rPr>
        <w:t>)</w:t>
      </w:r>
    </w:p>
    <w:p w14:paraId="07377964" w14:textId="7638949E" w:rsidR="006B5545" w:rsidRDefault="006B5545" w:rsidP="006B5545">
      <w:pPr>
        <w:pStyle w:val="Body"/>
        <w:ind w:right="-624"/>
        <w:rPr>
          <w:rFonts w:ascii="Arial" w:hAnsi="Arial" w:cs="Arial"/>
          <w:b/>
          <w:bCs/>
          <w:color w:val="000000" w:themeColor="text1"/>
          <w:kern w:val="28"/>
          <w:sz w:val="20"/>
          <w:szCs w:val="20"/>
        </w:rPr>
      </w:pPr>
    </w:p>
    <w:p w14:paraId="3AF2B775" w14:textId="67A8164B" w:rsidR="00A16B96" w:rsidRPr="00756354" w:rsidRDefault="007557F4" w:rsidP="003947F7">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Sandy Smith reported that MFC and MSc </w:t>
      </w:r>
      <w:r w:rsidR="000A1E16">
        <w:rPr>
          <w:rFonts w:ascii="Arial" w:hAnsi="Arial" w:cs="Arial"/>
          <w:bCs/>
          <w:color w:val="000000" w:themeColor="text1"/>
          <w:kern w:val="28"/>
          <w:sz w:val="20"/>
          <w:szCs w:val="20"/>
        </w:rPr>
        <w:t>admissions are ongoing until April. She thanked everyone involved in the preparation of the CFAB report and reminded Council of the accreditation board’s visit on 1-3 April.</w:t>
      </w:r>
      <w:r w:rsidR="00FC3BDD">
        <w:rPr>
          <w:rFonts w:ascii="Arial" w:hAnsi="Arial" w:cs="Arial"/>
          <w:bCs/>
          <w:color w:val="000000" w:themeColor="text1"/>
          <w:kern w:val="28"/>
          <w:sz w:val="20"/>
          <w:szCs w:val="20"/>
        </w:rPr>
        <w:t xml:space="preserve"> After the CFAB visit</w:t>
      </w:r>
      <w:r w:rsidR="00756354">
        <w:rPr>
          <w:rFonts w:ascii="Arial" w:hAnsi="Arial" w:cs="Arial"/>
          <w:bCs/>
          <w:color w:val="000000" w:themeColor="text1"/>
          <w:kern w:val="28"/>
          <w:sz w:val="20"/>
          <w:szCs w:val="20"/>
        </w:rPr>
        <w:t>,</w:t>
      </w:r>
      <w:r w:rsidR="00FC3BDD">
        <w:rPr>
          <w:rFonts w:ascii="Arial" w:hAnsi="Arial" w:cs="Arial"/>
          <w:bCs/>
          <w:color w:val="000000" w:themeColor="text1"/>
          <w:kern w:val="28"/>
          <w:sz w:val="20"/>
          <w:szCs w:val="20"/>
        </w:rPr>
        <w:t xml:space="preserve"> faculty involved in MFC will take a </w:t>
      </w:r>
      <w:r w:rsidR="00756354">
        <w:rPr>
          <w:rFonts w:ascii="Arial" w:hAnsi="Arial" w:cs="Arial"/>
          <w:bCs/>
          <w:color w:val="000000" w:themeColor="text1"/>
          <w:kern w:val="28"/>
          <w:sz w:val="20"/>
          <w:szCs w:val="20"/>
        </w:rPr>
        <w:t>mini retreat</w:t>
      </w:r>
      <w:r w:rsidR="00FC3BDD">
        <w:rPr>
          <w:rFonts w:ascii="Arial" w:hAnsi="Arial" w:cs="Arial"/>
          <w:bCs/>
          <w:color w:val="000000" w:themeColor="text1"/>
          <w:kern w:val="28"/>
          <w:sz w:val="20"/>
          <w:szCs w:val="20"/>
        </w:rPr>
        <w:t xml:space="preserve"> to digest comments received and to conduct </w:t>
      </w:r>
      <w:r w:rsidR="00756354">
        <w:rPr>
          <w:rFonts w:ascii="Arial" w:hAnsi="Arial" w:cs="Arial"/>
          <w:bCs/>
          <w:color w:val="000000" w:themeColor="text1"/>
          <w:kern w:val="28"/>
          <w:sz w:val="20"/>
          <w:szCs w:val="20"/>
        </w:rPr>
        <w:t xml:space="preserve">strategic planning for the program. </w:t>
      </w:r>
      <w:r w:rsidR="000A1E16">
        <w:rPr>
          <w:rFonts w:ascii="Arial" w:hAnsi="Arial" w:cs="Arial"/>
          <w:bCs/>
          <w:color w:val="000000" w:themeColor="text1"/>
          <w:kern w:val="28"/>
          <w:sz w:val="20"/>
          <w:szCs w:val="20"/>
        </w:rPr>
        <w:t xml:space="preserve"> </w:t>
      </w:r>
    </w:p>
    <w:p w14:paraId="186ABCB6" w14:textId="085F2A05" w:rsidR="0088448A" w:rsidRDefault="0088448A" w:rsidP="003947F7">
      <w:pPr>
        <w:pStyle w:val="Body"/>
        <w:ind w:right="4"/>
        <w:jc w:val="both"/>
        <w:rPr>
          <w:rFonts w:ascii="Arial" w:hAnsi="Arial" w:cs="Arial"/>
          <w:b/>
          <w:bCs/>
          <w:color w:val="000000" w:themeColor="text1"/>
          <w:kern w:val="28"/>
          <w:sz w:val="20"/>
          <w:szCs w:val="20"/>
        </w:rPr>
      </w:pPr>
    </w:p>
    <w:p w14:paraId="2DFAD681" w14:textId="77777777" w:rsidR="003947F7" w:rsidRDefault="007654F2" w:rsidP="003947F7">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lastRenderedPageBreak/>
        <w:t xml:space="preserve">Sandy Smith </w:t>
      </w:r>
      <w:r w:rsidR="00F02203">
        <w:rPr>
          <w:rFonts w:ascii="Arial" w:hAnsi="Arial" w:cs="Arial"/>
          <w:bCs/>
          <w:color w:val="000000" w:themeColor="text1"/>
          <w:kern w:val="28"/>
          <w:sz w:val="20"/>
          <w:szCs w:val="20"/>
        </w:rPr>
        <w:t>note</w:t>
      </w:r>
      <w:r w:rsidR="003C3481">
        <w:rPr>
          <w:rFonts w:ascii="Arial" w:hAnsi="Arial" w:cs="Arial"/>
          <w:bCs/>
          <w:color w:val="000000" w:themeColor="text1"/>
          <w:kern w:val="28"/>
          <w:sz w:val="20"/>
          <w:szCs w:val="20"/>
        </w:rPr>
        <w:t>d</w:t>
      </w:r>
      <w:r w:rsidR="00F02203">
        <w:rPr>
          <w:rFonts w:ascii="Arial" w:hAnsi="Arial" w:cs="Arial"/>
          <w:bCs/>
          <w:color w:val="000000" w:themeColor="text1"/>
          <w:kern w:val="28"/>
          <w:sz w:val="20"/>
          <w:szCs w:val="20"/>
        </w:rPr>
        <w:t xml:space="preserve"> that winter field trips have now </w:t>
      </w:r>
      <w:r w:rsidR="003C3481">
        <w:rPr>
          <w:rFonts w:ascii="Arial" w:hAnsi="Arial" w:cs="Arial"/>
          <w:bCs/>
          <w:color w:val="000000" w:themeColor="text1"/>
          <w:kern w:val="28"/>
          <w:sz w:val="20"/>
          <w:szCs w:val="20"/>
        </w:rPr>
        <w:t>concluded,</w:t>
      </w:r>
      <w:r w:rsidR="00F02203">
        <w:rPr>
          <w:rFonts w:ascii="Arial" w:hAnsi="Arial" w:cs="Arial"/>
          <w:bCs/>
          <w:color w:val="000000" w:themeColor="text1"/>
          <w:kern w:val="28"/>
          <w:sz w:val="20"/>
          <w:szCs w:val="20"/>
        </w:rPr>
        <w:t xml:space="preserve"> and photographs have been sent to Stephen </w:t>
      </w:r>
      <w:r w:rsidR="00871B83">
        <w:rPr>
          <w:rFonts w:ascii="Arial" w:hAnsi="Arial" w:cs="Arial"/>
          <w:bCs/>
          <w:color w:val="000000" w:themeColor="text1"/>
          <w:kern w:val="28"/>
          <w:sz w:val="20"/>
          <w:szCs w:val="20"/>
        </w:rPr>
        <w:t xml:space="preserve">Kupferman </w:t>
      </w:r>
      <w:r w:rsidR="00DD1E8B">
        <w:rPr>
          <w:rFonts w:ascii="Arial" w:hAnsi="Arial" w:cs="Arial"/>
          <w:bCs/>
          <w:color w:val="000000" w:themeColor="text1"/>
          <w:kern w:val="28"/>
          <w:sz w:val="20"/>
          <w:szCs w:val="20"/>
        </w:rPr>
        <w:t xml:space="preserve">for inclusion on the Daniels Forestry website. </w:t>
      </w:r>
      <w:r w:rsidR="003947F7">
        <w:rPr>
          <w:rFonts w:ascii="Arial" w:hAnsi="Arial" w:cs="Arial"/>
          <w:bCs/>
          <w:color w:val="000000" w:themeColor="text1"/>
          <w:kern w:val="28"/>
          <w:sz w:val="20"/>
          <w:szCs w:val="20"/>
        </w:rPr>
        <w:t xml:space="preserve">She thanked </w:t>
      </w:r>
      <w:r w:rsidR="003C3481">
        <w:rPr>
          <w:rFonts w:ascii="Arial" w:hAnsi="Arial" w:cs="Arial"/>
          <w:bCs/>
          <w:color w:val="000000" w:themeColor="text1"/>
          <w:kern w:val="28"/>
          <w:sz w:val="20"/>
          <w:szCs w:val="20"/>
        </w:rPr>
        <w:t xml:space="preserve">Forest Ontario </w:t>
      </w:r>
      <w:r w:rsidR="009E65F6">
        <w:rPr>
          <w:rFonts w:ascii="Arial" w:hAnsi="Arial" w:cs="Arial"/>
          <w:bCs/>
          <w:color w:val="000000" w:themeColor="text1"/>
          <w:kern w:val="28"/>
          <w:sz w:val="20"/>
          <w:szCs w:val="20"/>
        </w:rPr>
        <w:t xml:space="preserve">for sponsoring a </w:t>
      </w:r>
      <w:r w:rsidR="003947F7">
        <w:rPr>
          <w:rFonts w:ascii="Arial" w:hAnsi="Arial" w:cs="Arial"/>
          <w:bCs/>
          <w:color w:val="000000" w:themeColor="text1"/>
          <w:kern w:val="28"/>
          <w:sz w:val="20"/>
          <w:szCs w:val="20"/>
        </w:rPr>
        <w:t xml:space="preserve">recent student </w:t>
      </w:r>
      <w:r w:rsidR="009E65F6">
        <w:rPr>
          <w:rFonts w:ascii="Arial" w:hAnsi="Arial" w:cs="Arial"/>
          <w:bCs/>
          <w:color w:val="000000" w:themeColor="text1"/>
          <w:kern w:val="28"/>
          <w:sz w:val="20"/>
          <w:szCs w:val="20"/>
        </w:rPr>
        <w:t xml:space="preserve">networking event at </w:t>
      </w:r>
      <w:r w:rsidR="003947F7">
        <w:rPr>
          <w:rFonts w:ascii="Arial" w:hAnsi="Arial" w:cs="Arial"/>
          <w:bCs/>
          <w:color w:val="000000" w:themeColor="text1"/>
          <w:kern w:val="28"/>
          <w:sz w:val="20"/>
          <w:szCs w:val="20"/>
        </w:rPr>
        <w:t xml:space="preserve">Nottawasaga Inn. </w:t>
      </w:r>
    </w:p>
    <w:p w14:paraId="498A496A" w14:textId="77777777" w:rsidR="003947F7" w:rsidRDefault="003947F7" w:rsidP="003947F7">
      <w:pPr>
        <w:pStyle w:val="Body"/>
        <w:ind w:right="4"/>
        <w:jc w:val="both"/>
        <w:rPr>
          <w:rFonts w:ascii="Arial" w:hAnsi="Arial" w:cs="Arial"/>
          <w:bCs/>
          <w:color w:val="000000" w:themeColor="text1"/>
          <w:kern w:val="28"/>
          <w:sz w:val="20"/>
          <w:szCs w:val="20"/>
        </w:rPr>
      </w:pPr>
    </w:p>
    <w:p w14:paraId="2E1DE570" w14:textId="77777777" w:rsidR="00C30564" w:rsidRDefault="003947F7" w:rsidP="003947F7">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Sandy Smith concluded her report by</w:t>
      </w:r>
      <w:r w:rsidR="009E65F6">
        <w:rPr>
          <w:rFonts w:ascii="Arial" w:hAnsi="Arial" w:cs="Arial"/>
          <w:bCs/>
          <w:color w:val="000000" w:themeColor="text1"/>
          <w:kern w:val="28"/>
          <w:sz w:val="20"/>
          <w:szCs w:val="20"/>
        </w:rPr>
        <w:t xml:space="preserve"> </w:t>
      </w:r>
      <w:r>
        <w:rPr>
          <w:rFonts w:ascii="Arial" w:hAnsi="Arial" w:cs="Arial"/>
          <w:bCs/>
          <w:color w:val="000000" w:themeColor="text1"/>
          <w:kern w:val="28"/>
          <w:sz w:val="20"/>
          <w:szCs w:val="20"/>
        </w:rPr>
        <w:t xml:space="preserve">giving a </w:t>
      </w:r>
      <w:r w:rsidR="009E65F6">
        <w:rPr>
          <w:rFonts w:ascii="Arial" w:hAnsi="Arial" w:cs="Arial"/>
          <w:bCs/>
          <w:color w:val="000000" w:themeColor="text1"/>
          <w:kern w:val="28"/>
          <w:sz w:val="20"/>
          <w:szCs w:val="20"/>
        </w:rPr>
        <w:t xml:space="preserve">brief update on the Premiers </w:t>
      </w:r>
      <w:r>
        <w:rPr>
          <w:rFonts w:ascii="Arial" w:hAnsi="Arial" w:cs="Arial"/>
          <w:bCs/>
          <w:color w:val="000000" w:themeColor="text1"/>
          <w:kern w:val="28"/>
          <w:sz w:val="20"/>
          <w:szCs w:val="20"/>
        </w:rPr>
        <w:t xml:space="preserve">attendance at the Ontario Forest Industries Association.  </w:t>
      </w:r>
    </w:p>
    <w:p w14:paraId="7C8C1E72" w14:textId="77777777" w:rsidR="00C30564" w:rsidRDefault="00C30564" w:rsidP="003947F7">
      <w:pPr>
        <w:pStyle w:val="Body"/>
        <w:ind w:right="4"/>
        <w:jc w:val="both"/>
        <w:rPr>
          <w:rFonts w:ascii="Arial" w:hAnsi="Arial" w:cs="Arial"/>
          <w:bCs/>
          <w:color w:val="000000" w:themeColor="text1"/>
          <w:kern w:val="28"/>
          <w:sz w:val="20"/>
          <w:szCs w:val="20"/>
        </w:rPr>
      </w:pPr>
    </w:p>
    <w:p w14:paraId="65386308" w14:textId="009130ED" w:rsidR="00D016CD" w:rsidRDefault="00C30564" w:rsidP="003947F7">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No discussion on any program reports. </w:t>
      </w:r>
      <w:r w:rsidR="00D016CD" w:rsidRPr="006B5545">
        <w:rPr>
          <w:rFonts w:ascii="Arial" w:hAnsi="Arial" w:cs="Arial"/>
          <w:bCs/>
          <w:color w:val="000000" w:themeColor="text1"/>
          <w:kern w:val="28"/>
          <w:sz w:val="20"/>
          <w:szCs w:val="20"/>
        </w:rPr>
        <w:t xml:space="preserve"> </w:t>
      </w:r>
    </w:p>
    <w:p w14:paraId="60D34210" w14:textId="3C8C92A1" w:rsidR="00C30564" w:rsidRDefault="00C30564" w:rsidP="003947F7">
      <w:pPr>
        <w:pStyle w:val="Body"/>
        <w:pBdr>
          <w:bottom w:val="single" w:sz="12" w:space="1" w:color="auto"/>
        </w:pBdr>
        <w:ind w:right="4"/>
        <w:jc w:val="both"/>
        <w:rPr>
          <w:rFonts w:ascii="Arial" w:hAnsi="Arial" w:cs="Arial"/>
          <w:bCs/>
          <w:color w:val="000000" w:themeColor="text1"/>
          <w:kern w:val="28"/>
          <w:sz w:val="20"/>
          <w:szCs w:val="20"/>
        </w:rPr>
      </w:pPr>
    </w:p>
    <w:p w14:paraId="4E8AC3F6" w14:textId="77777777" w:rsidR="00C30564" w:rsidRPr="006B5545" w:rsidRDefault="00C30564" w:rsidP="003947F7">
      <w:pPr>
        <w:pStyle w:val="Body"/>
        <w:pBdr>
          <w:top w:val="none" w:sz="0" w:space="0" w:color="auto"/>
        </w:pBdr>
        <w:ind w:right="4"/>
        <w:jc w:val="both"/>
        <w:rPr>
          <w:rFonts w:ascii="Arial" w:hAnsi="Arial" w:cs="Arial"/>
          <w:bCs/>
          <w:color w:val="000000" w:themeColor="text1"/>
          <w:kern w:val="28"/>
          <w:sz w:val="20"/>
          <w:szCs w:val="20"/>
        </w:rPr>
      </w:pPr>
    </w:p>
    <w:p w14:paraId="3727EAF1" w14:textId="3C425375" w:rsidR="00D93D4A" w:rsidRDefault="00D93D4A" w:rsidP="00407C44">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 xml:space="preserve">Curriculum Committee </w:t>
      </w:r>
      <w:r w:rsidRPr="003579B9">
        <w:rPr>
          <w:rFonts w:ascii="Arial" w:hAnsi="Arial" w:cs="Arial"/>
          <w:i/>
          <w:sz w:val="20"/>
          <w:szCs w:val="20"/>
        </w:rPr>
        <w:t>(</w:t>
      </w:r>
      <w:r w:rsidR="003579B9" w:rsidRPr="003579B9">
        <w:rPr>
          <w:rFonts w:ascii="Arial" w:hAnsi="Arial" w:cs="Arial"/>
          <w:i/>
          <w:sz w:val="20"/>
          <w:szCs w:val="20"/>
        </w:rPr>
        <w:t>Robert Levit)</w:t>
      </w:r>
    </w:p>
    <w:p w14:paraId="197507DC" w14:textId="2CAD60A7" w:rsidR="00D93D4A" w:rsidRDefault="00D93D4A" w:rsidP="003579B9">
      <w:pPr>
        <w:pStyle w:val="Body"/>
        <w:ind w:right="-624"/>
        <w:rPr>
          <w:rFonts w:ascii="Arial" w:hAnsi="Arial" w:cs="Arial"/>
          <w:b/>
          <w:bCs/>
          <w:color w:val="000000" w:themeColor="text1"/>
          <w:kern w:val="28"/>
          <w:sz w:val="20"/>
          <w:szCs w:val="20"/>
        </w:rPr>
      </w:pPr>
    </w:p>
    <w:p w14:paraId="1261B08D" w14:textId="1A09CEFD" w:rsidR="003579B9" w:rsidRPr="003579B9" w:rsidRDefault="003579B9" w:rsidP="003579B9">
      <w:pPr>
        <w:pStyle w:val="Body"/>
        <w:ind w:right="-624"/>
        <w:rPr>
          <w:rFonts w:ascii="Arial" w:hAnsi="Arial" w:cs="Arial"/>
          <w:color w:val="000000" w:themeColor="text1"/>
          <w:kern w:val="28"/>
          <w:sz w:val="20"/>
          <w:szCs w:val="20"/>
        </w:rPr>
      </w:pPr>
      <w:r>
        <w:rPr>
          <w:rFonts w:ascii="Arial" w:hAnsi="Arial" w:cs="Arial"/>
          <w:color w:val="000000" w:themeColor="text1"/>
          <w:kern w:val="28"/>
          <w:sz w:val="20"/>
          <w:szCs w:val="20"/>
        </w:rPr>
        <w:t>Robert Levit reported that s</w:t>
      </w:r>
      <w:r w:rsidRPr="003579B9">
        <w:rPr>
          <w:rFonts w:ascii="Arial" w:hAnsi="Arial" w:cs="Arial"/>
          <w:color w:val="000000" w:themeColor="text1"/>
          <w:kern w:val="28"/>
          <w:sz w:val="20"/>
          <w:szCs w:val="20"/>
        </w:rPr>
        <w:t>everal minor modifications have been made to</w:t>
      </w:r>
      <w:r>
        <w:rPr>
          <w:rFonts w:ascii="Arial" w:hAnsi="Arial" w:cs="Arial"/>
          <w:color w:val="000000" w:themeColor="text1"/>
          <w:kern w:val="28"/>
          <w:sz w:val="20"/>
          <w:szCs w:val="20"/>
        </w:rPr>
        <w:t xml:space="preserve"> </w:t>
      </w:r>
      <w:r w:rsidRPr="003579B9">
        <w:rPr>
          <w:rFonts w:ascii="Arial" w:hAnsi="Arial" w:cs="Arial"/>
          <w:color w:val="000000" w:themeColor="text1"/>
          <w:kern w:val="28"/>
          <w:sz w:val="20"/>
          <w:szCs w:val="20"/>
        </w:rPr>
        <w:t>courses. All s</w:t>
      </w:r>
      <w:r>
        <w:rPr>
          <w:rFonts w:ascii="Arial" w:hAnsi="Arial" w:cs="Arial"/>
          <w:color w:val="000000" w:themeColor="text1"/>
          <w:kern w:val="28"/>
          <w:sz w:val="20"/>
          <w:szCs w:val="20"/>
        </w:rPr>
        <w:t>uch modifications were</w:t>
      </w:r>
      <w:r w:rsidRPr="003579B9">
        <w:rPr>
          <w:rFonts w:ascii="Arial" w:hAnsi="Arial" w:cs="Arial"/>
          <w:color w:val="000000" w:themeColor="text1"/>
          <w:kern w:val="28"/>
          <w:sz w:val="20"/>
          <w:szCs w:val="20"/>
        </w:rPr>
        <w:t xml:space="preserve"> either changes to codes or names, but not to content. </w:t>
      </w:r>
    </w:p>
    <w:p w14:paraId="16C8B3FB" w14:textId="77777777" w:rsidR="003579B9" w:rsidRDefault="003579B9" w:rsidP="003579B9">
      <w:pPr>
        <w:pStyle w:val="Body"/>
        <w:ind w:right="-624"/>
        <w:rPr>
          <w:rFonts w:ascii="Arial" w:hAnsi="Arial" w:cs="Arial"/>
          <w:b/>
          <w:bCs/>
          <w:color w:val="000000" w:themeColor="text1"/>
          <w:kern w:val="28"/>
          <w:sz w:val="20"/>
          <w:szCs w:val="20"/>
        </w:rPr>
      </w:pPr>
    </w:p>
    <w:p w14:paraId="2C8BB4B3" w14:textId="116CE40A" w:rsidR="00946DD5" w:rsidRPr="0073377A" w:rsidRDefault="00D55EFC" w:rsidP="00407C44">
      <w:pPr>
        <w:pStyle w:val="Body"/>
        <w:numPr>
          <w:ilvl w:val="0"/>
          <w:numId w:val="1"/>
        </w:numPr>
        <w:ind w:left="0" w:right="-624"/>
        <w:rPr>
          <w:rFonts w:ascii="Arial" w:hAnsi="Arial" w:cs="Arial"/>
          <w:b/>
          <w:bCs/>
          <w:color w:val="000000" w:themeColor="text1"/>
          <w:kern w:val="28"/>
          <w:sz w:val="20"/>
          <w:szCs w:val="20"/>
        </w:rPr>
      </w:pPr>
      <w:r w:rsidRPr="0073377A">
        <w:rPr>
          <w:rFonts w:ascii="Arial" w:hAnsi="Arial" w:cs="Arial"/>
          <w:b/>
          <w:bCs/>
          <w:color w:val="000000" w:themeColor="text1"/>
          <w:kern w:val="28"/>
          <w:sz w:val="20"/>
          <w:szCs w:val="20"/>
        </w:rPr>
        <w:t xml:space="preserve">Admissions Committee Report </w:t>
      </w:r>
      <w:r w:rsidRPr="0073377A">
        <w:rPr>
          <w:rFonts w:ascii="Arial" w:hAnsi="Arial" w:cs="Arial"/>
          <w:i/>
          <w:sz w:val="20"/>
          <w:szCs w:val="20"/>
        </w:rPr>
        <w:t>(</w:t>
      </w:r>
      <w:r w:rsidR="00D016CD" w:rsidRPr="0073377A">
        <w:rPr>
          <w:rFonts w:ascii="Arial" w:hAnsi="Arial" w:cs="Arial"/>
          <w:i/>
          <w:sz w:val="20"/>
          <w:szCs w:val="20"/>
        </w:rPr>
        <w:t>Andrea McGee</w:t>
      </w:r>
      <w:r w:rsidRPr="0073377A">
        <w:rPr>
          <w:rFonts w:ascii="Arial" w:hAnsi="Arial" w:cs="Arial"/>
          <w:i/>
          <w:sz w:val="20"/>
          <w:szCs w:val="20"/>
        </w:rPr>
        <w:t>)</w:t>
      </w:r>
    </w:p>
    <w:p w14:paraId="3D12D599" w14:textId="169928CC" w:rsidR="0008277D" w:rsidRPr="0073377A" w:rsidRDefault="0008277D" w:rsidP="0008277D">
      <w:pPr>
        <w:pStyle w:val="Body"/>
        <w:ind w:right="-624"/>
        <w:rPr>
          <w:rFonts w:ascii="Arial" w:hAnsi="Arial" w:cs="Arial"/>
          <w:b/>
          <w:bCs/>
          <w:color w:val="000000" w:themeColor="text1"/>
          <w:kern w:val="28"/>
          <w:sz w:val="20"/>
          <w:szCs w:val="20"/>
        </w:rPr>
      </w:pPr>
    </w:p>
    <w:p w14:paraId="6CAD97B7" w14:textId="38F49634" w:rsidR="00430A33" w:rsidRDefault="00844647" w:rsidP="00631262">
      <w:pPr>
        <w:pStyle w:val="Body"/>
        <w:jc w:val="both"/>
        <w:rPr>
          <w:rFonts w:ascii="Arial" w:hAnsi="Arial" w:cs="Arial"/>
          <w:sz w:val="20"/>
          <w:szCs w:val="20"/>
        </w:rPr>
      </w:pPr>
      <w:r w:rsidRPr="00844647">
        <w:rPr>
          <w:rFonts w:ascii="Arial" w:hAnsi="Arial" w:cs="Arial"/>
          <w:sz w:val="20"/>
          <w:szCs w:val="20"/>
        </w:rPr>
        <w:t xml:space="preserve">Andrea McGee </w:t>
      </w:r>
      <w:r>
        <w:rPr>
          <w:rFonts w:ascii="Arial" w:hAnsi="Arial" w:cs="Arial"/>
          <w:sz w:val="20"/>
          <w:szCs w:val="20"/>
        </w:rPr>
        <w:t xml:space="preserve">gave a summary of current admissions processes. </w:t>
      </w:r>
      <w:r w:rsidR="00AD4E76">
        <w:rPr>
          <w:rFonts w:ascii="Arial" w:hAnsi="Arial" w:cs="Arial"/>
          <w:sz w:val="20"/>
          <w:szCs w:val="20"/>
        </w:rPr>
        <w:t>D</w:t>
      </w:r>
      <w:r w:rsidR="00C71732">
        <w:rPr>
          <w:rFonts w:ascii="Arial" w:hAnsi="Arial" w:cs="Arial"/>
          <w:sz w:val="20"/>
          <w:szCs w:val="20"/>
        </w:rPr>
        <w:t>FALD</w:t>
      </w:r>
      <w:r w:rsidR="00AD4E76">
        <w:rPr>
          <w:rFonts w:ascii="Arial" w:hAnsi="Arial" w:cs="Arial"/>
          <w:sz w:val="20"/>
          <w:szCs w:val="20"/>
        </w:rPr>
        <w:t xml:space="preserve"> </w:t>
      </w:r>
      <w:r>
        <w:rPr>
          <w:rFonts w:ascii="Arial" w:hAnsi="Arial" w:cs="Arial"/>
          <w:sz w:val="20"/>
          <w:szCs w:val="20"/>
        </w:rPr>
        <w:t>have received</w:t>
      </w:r>
      <w:r w:rsidR="00AD4E76">
        <w:rPr>
          <w:rFonts w:ascii="Arial" w:hAnsi="Arial" w:cs="Arial"/>
          <w:sz w:val="20"/>
          <w:szCs w:val="20"/>
        </w:rPr>
        <w:t xml:space="preserve"> and reviewed</w:t>
      </w:r>
      <w:r>
        <w:rPr>
          <w:rFonts w:ascii="Arial" w:hAnsi="Arial" w:cs="Arial"/>
          <w:sz w:val="20"/>
          <w:szCs w:val="20"/>
        </w:rPr>
        <w:t xml:space="preserve"> 7.8 % </w:t>
      </w:r>
      <w:r w:rsidR="00AD4E76">
        <w:rPr>
          <w:rFonts w:ascii="Arial" w:hAnsi="Arial" w:cs="Arial"/>
          <w:sz w:val="20"/>
          <w:szCs w:val="20"/>
        </w:rPr>
        <w:t xml:space="preserve">more </w:t>
      </w:r>
      <w:r>
        <w:rPr>
          <w:rFonts w:ascii="Arial" w:hAnsi="Arial" w:cs="Arial"/>
          <w:sz w:val="20"/>
          <w:szCs w:val="20"/>
        </w:rPr>
        <w:t>One Idea</w:t>
      </w:r>
      <w:r w:rsidR="00AD4E76">
        <w:rPr>
          <w:rFonts w:ascii="Arial" w:hAnsi="Arial" w:cs="Arial"/>
          <w:sz w:val="20"/>
          <w:szCs w:val="20"/>
        </w:rPr>
        <w:t xml:space="preserve"> submissions this year. </w:t>
      </w:r>
      <w:r w:rsidR="00C008DE">
        <w:rPr>
          <w:rFonts w:ascii="Arial" w:hAnsi="Arial" w:cs="Arial"/>
          <w:sz w:val="20"/>
          <w:szCs w:val="20"/>
        </w:rPr>
        <w:t>Applications have been received from 33 different countries including El Salvador, Spain, Egypt…</w:t>
      </w:r>
      <w:r>
        <w:rPr>
          <w:rFonts w:ascii="Arial" w:hAnsi="Arial" w:cs="Arial"/>
          <w:sz w:val="20"/>
          <w:szCs w:val="20"/>
        </w:rPr>
        <w:t xml:space="preserve"> </w:t>
      </w:r>
      <w:r w:rsidR="00960141">
        <w:rPr>
          <w:rFonts w:ascii="Arial" w:hAnsi="Arial" w:cs="Arial"/>
          <w:sz w:val="20"/>
          <w:szCs w:val="20"/>
        </w:rPr>
        <w:t>Three quarters of the offers have been made</w:t>
      </w:r>
      <w:r w:rsidR="00BF25AE">
        <w:rPr>
          <w:rFonts w:ascii="Arial" w:hAnsi="Arial" w:cs="Arial"/>
          <w:sz w:val="20"/>
          <w:szCs w:val="20"/>
        </w:rPr>
        <w:t>;</w:t>
      </w:r>
      <w:r w:rsidR="00960141">
        <w:rPr>
          <w:rFonts w:ascii="Arial" w:hAnsi="Arial" w:cs="Arial"/>
          <w:sz w:val="20"/>
          <w:szCs w:val="20"/>
        </w:rPr>
        <w:t xml:space="preserve"> more will follow in mid-March. </w:t>
      </w:r>
      <w:r w:rsidR="00430A33">
        <w:rPr>
          <w:rFonts w:ascii="Arial" w:hAnsi="Arial" w:cs="Arial"/>
          <w:sz w:val="20"/>
          <w:szCs w:val="20"/>
        </w:rPr>
        <w:t xml:space="preserve">Andrea McGee remarked that work never ends. </w:t>
      </w:r>
    </w:p>
    <w:p w14:paraId="250F6093" w14:textId="59F8A644" w:rsidR="00430A33" w:rsidRDefault="00430A33" w:rsidP="00631262">
      <w:pPr>
        <w:pStyle w:val="Body"/>
        <w:jc w:val="both"/>
        <w:rPr>
          <w:rFonts w:ascii="Arial" w:hAnsi="Arial" w:cs="Arial"/>
          <w:sz w:val="20"/>
          <w:szCs w:val="20"/>
        </w:rPr>
      </w:pPr>
    </w:p>
    <w:p w14:paraId="330F67C1" w14:textId="54FB30DE" w:rsidR="00430A33" w:rsidRDefault="00430A33" w:rsidP="00631262">
      <w:pPr>
        <w:pStyle w:val="Body"/>
        <w:jc w:val="both"/>
        <w:rPr>
          <w:rFonts w:ascii="Arial" w:hAnsi="Arial" w:cs="Arial"/>
          <w:sz w:val="20"/>
          <w:szCs w:val="20"/>
        </w:rPr>
      </w:pPr>
      <w:r>
        <w:rPr>
          <w:rFonts w:ascii="Arial" w:hAnsi="Arial" w:cs="Arial"/>
          <w:sz w:val="20"/>
          <w:szCs w:val="20"/>
        </w:rPr>
        <w:t xml:space="preserve">Dean Sommer </w:t>
      </w:r>
      <w:r w:rsidR="00631262">
        <w:rPr>
          <w:rFonts w:ascii="Arial" w:hAnsi="Arial" w:cs="Arial"/>
          <w:sz w:val="20"/>
          <w:szCs w:val="20"/>
        </w:rPr>
        <w:t xml:space="preserve">added context to the One Ideas statistic. It is always our ambition to improve upon the </w:t>
      </w:r>
      <w:r w:rsidR="00A710EC">
        <w:rPr>
          <w:rFonts w:ascii="Arial" w:hAnsi="Arial" w:cs="Arial"/>
          <w:sz w:val="20"/>
          <w:szCs w:val="20"/>
        </w:rPr>
        <w:t xml:space="preserve">difference in the </w:t>
      </w:r>
      <w:r w:rsidR="00631262">
        <w:rPr>
          <w:rFonts w:ascii="Arial" w:hAnsi="Arial" w:cs="Arial"/>
          <w:sz w:val="20"/>
          <w:szCs w:val="20"/>
        </w:rPr>
        <w:t xml:space="preserve">number of students that make initial inquiries to the University and then go on to make a direct application to our programs. </w:t>
      </w:r>
    </w:p>
    <w:p w14:paraId="438E8592" w14:textId="4DA71279" w:rsidR="000E0D7A" w:rsidRDefault="000E0D7A" w:rsidP="00631262">
      <w:pPr>
        <w:pStyle w:val="Body"/>
        <w:jc w:val="both"/>
        <w:rPr>
          <w:rFonts w:ascii="Arial" w:hAnsi="Arial" w:cs="Arial"/>
          <w:sz w:val="20"/>
          <w:szCs w:val="20"/>
        </w:rPr>
      </w:pPr>
    </w:p>
    <w:p w14:paraId="4B6CCBEC" w14:textId="55608778" w:rsidR="00430A33" w:rsidRDefault="15C34BF9" w:rsidP="00C71732">
      <w:pPr>
        <w:pStyle w:val="Body"/>
        <w:jc w:val="both"/>
        <w:rPr>
          <w:rFonts w:ascii="Arial" w:hAnsi="Arial" w:cs="Arial"/>
          <w:sz w:val="20"/>
          <w:szCs w:val="20"/>
        </w:rPr>
      </w:pPr>
      <w:r w:rsidRPr="15C34BF9">
        <w:rPr>
          <w:rFonts w:ascii="Arial" w:hAnsi="Arial" w:cs="Arial"/>
          <w:sz w:val="20"/>
          <w:szCs w:val="20"/>
        </w:rPr>
        <w:t xml:space="preserve">Dean Sommer explained that if admissions numbers drop it can be difficult to increase them in future years, so it is desirable to stabilize admissions from year to year. Application numbers have been dropping across the University, if not across all of Canada; applications to DFALD have increased.   </w:t>
      </w:r>
    </w:p>
    <w:p w14:paraId="28C62212" w14:textId="77777777" w:rsidR="0073377A" w:rsidRPr="00C71732" w:rsidRDefault="0073377A" w:rsidP="003652E5">
      <w:pPr>
        <w:pStyle w:val="Body"/>
        <w:rPr>
          <w:rFonts w:ascii="Arial" w:hAnsi="Arial" w:cs="Arial"/>
          <w:sz w:val="20"/>
          <w:szCs w:val="20"/>
        </w:rPr>
      </w:pPr>
    </w:p>
    <w:p w14:paraId="358C5C1B" w14:textId="7E8F7712" w:rsidR="00B35583" w:rsidRPr="00C71732" w:rsidRDefault="00841F3C" w:rsidP="0046100F">
      <w:pPr>
        <w:pStyle w:val="Body"/>
        <w:numPr>
          <w:ilvl w:val="0"/>
          <w:numId w:val="1"/>
        </w:numPr>
        <w:ind w:left="0" w:right="-624"/>
        <w:jc w:val="both"/>
        <w:rPr>
          <w:rFonts w:ascii="Arial" w:hAnsi="Arial" w:cs="Arial"/>
          <w:b/>
          <w:bCs/>
          <w:color w:val="000000" w:themeColor="text1"/>
          <w:kern w:val="28"/>
          <w:sz w:val="20"/>
          <w:szCs w:val="20"/>
        </w:rPr>
      </w:pPr>
      <w:r w:rsidRPr="00C71732">
        <w:rPr>
          <w:rFonts w:ascii="Arial" w:hAnsi="Arial" w:cs="Arial"/>
          <w:b/>
          <w:bCs/>
          <w:color w:val="000000" w:themeColor="text1"/>
          <w:kern w:val="28"/>
          <w:sz w:val="20"/>
          <w:szCs w:val="20"/>
        </w:rPr>
        <w:t>Awards</w:t>
      </w:r>
      <w:r w:rsidR="00D154C7" w:rsidRPr="00C71732">
        <w:rPr>
          <w:rFonts w:ascii="Arial" w:hAnsi="Arial" w:cs="Arial"/>
          <w:b/>
          <w:bCs/>
          <w:color w:val="000000" w:themeColor="text1"/>
          <w:kern w:val="28"/>
          <w:sz w:val="20"/>
          <w:szCs w:val="20"/>
        </w:rPr>
        <w:t xml:space="preserve"> Committee Report </w:t>
      </w:r>
      <w:r w:rsidR="00D154C7" w:rsidRPr="00C71732">
        <w:rPr>
          <w:rFonts w:ascii="Arial" w:hAnsi="Arial" w:cs="Arial"/>
          <w:i/>
          <w:sz w:val="20"/>
          <w:szCs w:val="20"/>
        </w:rPr>
        <w:t>(</w:t>
      </w:r>
      <w:r w:rsidRPr="00C71732">
        <w:rPr>
          <w:rFonts w:ascii="Arial" w:hAnsi="Arial" w:cs="Arial"/>
          <w:i/>
          <w:sz w:val="20"/>
          <w:szCs w:val="20"/>
        </w:rPr>
        <w:t>Mason White</w:t>
      </w:r>
      <w:r w:rsidR="00D154C7" w:rsidRPr="00C71732">
        <w:rPr>
          <w:rFonts w:ascii="Arial" w:hAnsi="Arial" w:cs="Arial"/>
          <w:i/>
          <w:sz w:val="20"/>
          <w:szCs w:val="20"/>
        </w:rPr>
        <w:t>)</w:t>
      </w:r>
    </w:p>
    <w:p w14:paraId="298E4E93" w14:textId="3B893A12" w:rsidR="00D154C7" w:rsidRPr="00C71732" w:rsidRDefault="00D154C7" w:rsidP="0046100F">
      <w:pPr>
        <w:pStyle w:val="Body"/>
        <w:ind w:right="-624"/>
        <w:jc w:val="both"/>
        <w:rPr>
          <w:rFonts w:ascii="Arial" w:hAnsi="Arial" w:cs="Arial"/>
          <w:b/>
          <w:bCs/>
          <w:color w:val="000000" w:themeColor="text1"/>
          <w:kern w:val="28"/>
          <w:sz w:val="20"/>
          <w:szCs w:val="20"/>
        </w:rPr>
      </w:pPr>
    </w:p>
    <w:p w14:paraId="0026628F" w14:textId="03ADF14A" w:rsidR="00C71732" w:rsidRDefault="00C72DA7" w:rsidP="15C34BF9">
      <w:pPr>
        <w:pStyle w:val="Body"/>
        <w:ind w:right="6"/>
        <w:jc w:val="both"/>
        <w:rPr>
          <w:rFonts w:ascii="Arial" w:hAnsi="Arial" w:cs="Arial"/>
          <w:color w:val="000000" w:themeColor="text1"/>
          <w:kern w:val="28"/>
          <w:sz w:val="20"/>
          <w:szCs w:val="20"/>
        </w:rPr>
      </w:pPr>
      <w:r w:rsidRPr="15C34BF9">
        <w:rPr>
          <w:rFonts w:ascii="Arial" w:hAnsi="Arial" w:cs="Arial"/>
          <w:color w:val="000000" w:themeColor="text1"/>
          <w:kern w:val="28"/>
          <w:sz w:val="20"/>
          <w:szCs w:val="20"/>
        </w:rPr>
        <w:t xml:space="preserve">Mason White </w:t>
      </w:r>
      <w:r w:rsidR="00C71732" w:rsidRPr="15C34BF9">
        <w:rPr>
          <w:rFonts w:ascii="Arial" w:hAnsi="Arial" w:cs="Arial"/>
          <w:color w:val="000000" w:themeColor="text1"/>
          <w:kern w:val="28"/>
          <w:sz w:val="20"/>
          <w:szCs w:val="20"/>
        </w:rPr>
        <w:t xml:space="preserve">began by thanking </w:t>
      </w:r>
      <w:r w:rsidR="00C71732" w:rsidRPr="38C5690A">
        <w:rPr>
          <w:rFonts w:ascii="Arial" w:hAnsi="Arial" w:cs="Arial"/>
          <w:color w:val="000000" w:themeColor="text1"/>
          <w:kern w:val="28"/>
          <w:sz w:val="20"/>
          <w:szCs w:val="20"/>
        </w:rPr>
        <w:t>Jiffin</w:t>
      </w:r>
      <w:r w:rsidR="009B1478" w:rsidRPr="15C34BF9">
        <w:rPr>
          <w:rFonts w:ascii="Arial" w:hAnsi="Arial" w:cs="Arial"/>
          <w:color w:val="000000" w:themeColor="text1"/>
          <w:kern w:val="28"/>
          <w:sz w:val="20"/>
          <w:szCs w:val="20"/>
        </w:rPr>
        <w:t>, then gave a summary of the written report including</w:t>
      </w:r>
      <w:r w:rsidR="00DA4D06" w:rsidRPr="15C34BF9">
        <w:rPr>
          <w:rFonts w:ascii="Arial" w:hAnsi="Arial" w:cs="Arial"/>
          <w:color w:val="000000" w:themeColor="text1"/>
          <w:kern w:val="28"/>
          <w:sz w:val="20"/>
          <w:szCs w:val="20"/>
        </w:rPr>
        <w:t>:</w:t>
      </w:r>
      <w:r w:rsidR="009B1478" w:rsidRPr="15C34BF9">
        <w:rPr>
          <w:rFonts w:ascii="Arial" w:hAnsi="Arial" w:cs="Arial"/>
          <w:color w:val="000000" w:themeColor="text1"/>
          <w:kern w:val="28"/>
          <w:sz w:val="20"/>
          <w:szCs w:val="20"/>
        </w:rPr>
        <w:t xml:space="preserve"> </w:t>
      </w:r>
      <w:r w:rsidR="00317CA5" w:rsidRPr="15C34BF9">
        <w:rPr>
          <w:rFonts w:ascii="Arial" w:hAnsi="Arial" w:cs="Arial"/>
          <w:color w:val="000000" w:themeColor="text1"/>
          <w:kern w:val="28"/>
          <w:sz w:val="20"/>
          <w:szCs w:val="20"/>
        </w:rPr>
        <w:t xml:space="preserve">the </w:t>
      </w:r>
      <w:r w:rsidR="00DA4D06" w:rsidRPr="15C34BF9">
        <w:rPr>
          <w:rFonts w:ascii="Arial" w:hAnsi="Arial" w:cs="Arial"/>
          <w:color w:val="000000" w:themeColor="text1"/>
          <w:kern w:val="28"/>
          <w:sz w:val="20"/>
          <w:szCs w:val="20"/>
        </w:rPr>
        <w:t>number of students forw</w:t>
      </w:r>
      <w:r w:rsidR="00317CA5" w:rsidRPr="15C34BF9">
        <w:rPr>
          <w:rFonts w:ascii="Arial" w:hAnsi="Arial" w:cs="Arial"/>
          <w:color w:val="000000" w:themeColor="text1"/>
          <w:kern w:val="28"/>
          <w:sz w:val="20"/>
          <w:szCs w:val="20"/>
        </w:rPr>
        <w:t>a</w:t>
      </w:r>
      <w:r w:rsidR="00DA4D06" w:rsidRPr="15C34BF9">
        <w:rPr>
          <w:rFonts w:ascii="Arial" w:hAnsi="Arial" w:cs="Arial"/>
          <w:color w:val="000000" w:themeColor="text1"/>
          <w:kern w:val="28"/>
          <w:sz w:val="20"/>
          <w:szCs w:val="20"/>
        </w:rPr>
        <w:t>rd</w:t>
      </w:r>
      <w:r w:rsidR="00317CA5" w:rsidRPr="15C34BF9">
        <w:rPr>
          <w:rFonts w:ascii="Arial" w:hAnsi="Arial" w:cs="Arial"/>
          <w:color w:val="000000" w:themeColor="text1"/>
          <w:kern w:val="28"/>
          <w:sz w:val="20"/>
          <w:szCs w:val="20"/>
        </w:rPr>
        <w:t>e</w:t>
      </w:r>
      <w:r w:rsidR="00DA4D06" w:rsidRPr="15C34BF9">
        <w:rPr>
          <w:rFonts w:ascii="Arial" w:hAnsi="Arial" w:cs="Arial"/>
          <w:color w:val="000000" w:themeColor="text1"/>
          <w:kern w:val="28"/>
          <w:sz w:val="20"/>
          <w:szCs w:val="20"/>
        </w:rPr>
        <w:t xml:space="preserve">d to SGS for SSHRC and NSERC awards, </w:t>
      </w:r>
      <w:r w:rsidR="00DB6C73" w:rsidRPr="15C34BF9">
        <w:rPr>
          <w:rFonts w:ascii="Arial" w:hAnsi="Arial" w:cs="Arial"/>
          <w:color w:val="000000" w:themeColor="text1"/>
          <w:kern w:val="28"/>
          <w:sz w:val="20"/>
          <w:szCs w:val="20"/>
        </w:rPr>
        <w:t>Connaught and Vanier scholarships</w:t>
      </w:r>
      <w:r w:rsidR="00FC184A" w:rsidRPr="15C34BF9">
        <w:rPr>
          <w:rFonts w:ascii="Arial" w:hAnsi="Arial" w:cs="Arial"/>
          <w:color w:val="000000" w:themeColor="text1"/>
          <w:kern w:val="28"/>
          <w:sz w:val="20"/>
          <w:szCs w:val="20"/>
        </w:rPr>
        <w:t xml:space="preserve">, </w:t>
      </w:r>
      <w:r w:rsidR="00DB6C73" w:rsidRPr="15C34BF9">
        <w:rPr>
          <w:rFonts w:ascii="Arial" w:hAnsi="Arial" w:cs="Arial"/>
          <w:color w:val="000000" w:themeColor="text1"/>
          <w:kern w:val="28"/>
          <w:sz w:val="20"/>
          <w:szCs w:val="20"/>
        </w:rPr>
        <w:t xml:space="preserve">John Belle </w:t>
      </w:r>
      <w:r w:rsidR="00317CA5" w:rsidRPr="15C34BF9">
        <w:rPr>
          <w:rFonts w:ascii="Arial" w:hAnsi="Arial" w:cs="Arial"/>
          <w:color w:val="000000" w:themeColor="text1"/>
          <w:kern w:val="28"/>
          <w:sz w:val="20"/>
          <w:szCs w:val="20"/>
        </w:rPr>
        <w:t>travel fellowship</w:t>
      </w:r>
      <w:r w:rsidR="00FC184A" w:rsidRPr="15C34BF9">
        <w:rPr>
          <w:rFonts w:ascii="Arial" w:hAnsi="Arial" w:cs="Arial"/>
          <w:color w:val="000000" w:themeColor="text1"/>
          <w:kern w:val="28"/>
          <w:sz w:val="20"/>
          <w:szCs w:val="20"/>
        </w:rPr>
        <w:t xml:space="preserve"> and</w:t>
      </w:r>
      <w:r w:rsidR="00096032" w:rsidRPr="15C34BF9">
        <w:rPr>
          <w:rFonts w:ascii="Arial" w:hAnsi="Arial" w:cs="Arial"/>
          <w:color w:val="000000" w:themeColor="text1"/>
          <w:kern w:val="28"/>
          <w:sz w:val="20"/>
          <w:szCs w:val="20"/>
        </w:rPr>
        <w:t xml:space="preserve"> OGS processing</w:t>
      </w:r>
      <w:r w:rsidR="00FC184A" w:rsidRPr="15C34BF9">
        <w:rPr>
          <w:rFonts w:ascii="Arial" w:hAnsi="Arial" w:cs="Arial"/>
          <w:color w:val="000000" w:themeColor="text1"/>
          <w:kern w:val="28"/>
          <w:sz w:val="20"/>
          <w:szCs w:val="20"/>
        </w:rPr>
        <w:t>, which</w:t>
      </w:r>
      <w:r w:rsidR="00096032" w:rsidRPr="15C34BF9">
        <w:rPr>
          <w:rFonts w:ascii="Arial" w:hAnsi="Arial" w:cs="Arial"/>
          <w:color w:val="000000" w:themeColor="text1"/>
          <w:kern w:val="28"/>
          <w:sz w:val="20"/>
          <w:szCs w:val="20"/>
        </w:rPr>
        <w:t xml:space="preserve"> will take place in March and May</w:t>
      </w:r>
      <w:r w:rsidR="00CD77C7" w:rsidRPr="15C34BF9">
        <w:rPr>
          <w:rFonts w:ascii="Arial" w:hAnsi="Arial" w:cs="Arial"/>
          <w:color w:val="000000" w:themeColor="text1"/>
          <w:kern w:val="28"/>
          <w:sz w:val="20"/>
          <w:szCs w:val="20"/>
        </w:rPr>
        <w:t xml:space="preserve">. The quality of applications for the travel scholarships is improving, which he attributed to the information sessions in which successful students </w:t>
      </w:r>
      <w:r w:rsidR="00FC184A" w:rsidRPr="15C34BF9">
        <w:rPr>
          <w:rFonts w:ascii="Arial" w:hAnsi="Arial" w:cs="Arial"/>
          <w:color w:val="000000" w:themeColor="text1"/>
          <w:kern w:val="28"/>
          <w:sz w:val="20"/>
          <w:szCs w:val="20"/>
        </w:rPr>
        <w:t xml:space="preserve">meet and educate potential applicants. </w:t>
      </w:r>
      <w:r w:rsidR="00CA1717" w:rsidRPr="15C34BF9">
        <w:rPr>
          <w:rFonts w:ascii="Arial" w:hAnsi="Arial" w:cs="Arial"/>
          <w:color w:val="000000" w:themeColor="text1"/>
          <w:kern w:val="28"/>
          <w:sz w:val="20"/>
          <w:szCs w:val="20"/>
        </w:rPr>
        <w:t xml:space="preserve">  </w:t>
      </w:r>
      <w:r w:rsidR="00317CA5" w:rsidRPr="15C34BF9">
        <w:rPr>
          <w:rFonts w:ascii="Arial" w:hAnsi="Arial" w:cs="Arial"/>
          <w:color w:val="000000" w:themeColor="text1"/>
          <w:kern w:val="28"/>
          <w:sz w:val="20"/>
          <w:szCs w:val="20"/>
        </w:rPr>
        <w:t xml:space="preserve"> </w:t>
      </w:r>
    </w:p>
    <w:p w14:paraId="1B9B029E" w14:textId="7325E7A7" w:rsidR="00C71732" w:rsidRDefault="00C71732" w:rsidP="0046100F">
      <w:pPr>
        <w:pStyle w:val="Body"/>
        <w:ind w:right="6"/>
        <w:jc w:val="both"/>
        <w:rPr>
          <w:rFonts w:ascii="Arial" w:hAnsi="Arial" w:cs="Arial"/>
          <w:bCs/>
          <w:color w:val="000000" w:themeColor="text1"/>
          <w:kern w:val="28"/>
          <w:sz w:val="20"/>
          <w:szCs w:val="20"/>
        </w:rPr>
      </w:pPr>
    </w:p>
    <w:p w14:paraId="318788C5" w14:textId="08DC5D17" w:rsidR="00B62553" w:rsidRDefault="00CA1717" w:rsidP="0046100F">
      <w:pPr>
        <w:pStyle w:val="Body"/>
        <w:ind w:right="6"/>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Mason White </w:t>
      </w:r>
      <w:r w:rsidR="00B62553">
        <w:rPr>
          <w:rFonts w:ascii="Arial" w:hAnsi="Arial" w:cs="Arial"/>
          <w:bCs/>
          <w:color w:val="000000" w:themeColor="text1"/>
          <w:kern w:val="28"/>
          <w:sz w:val="20"/>
          <w:szCs w:val="20"/>
        </w:rPr>
        <w:t xml:space="preserve">also </w:t>
      </w:r>
      <w:r>
        <w:rPr>
          <w:rFonts w:ascii="Arial" w:hAnsi="Arial" w:cs="Arial"/>
          <w:bCs/>
          <w:color w:val="000000" w:themeColor="text1"/>
          <w:kern w:val="28"/>
          <w:sz w:val="20"/>
          <w:szCs w:val="20"/>
        </w:rPr>
        <w:t xml:space="preserve">reported a successful </w:t>
      </w:r>
      <w:r w:rsidR="00B62553">
        <w:rPr>
          <w:rFonts w:ascii="Arial" w:hAnsi="Arial" w:cs="Arial"/>
          <w:bCs/>
          <w:color w:val="000000" w:themeColor="text1"/>
          <w:kern w:val="28"/>
          <w:sz w:val="20"/>
          <w:szCs w:val="20"/>
        </w:rPr>
        <w:t>5</w:t>
      </w:r>
      <w:r w:rsidR="00B62553" w:rsidRPr="00B62553">
        <w:rPr>
          <w:rFonts w:ascii="Arial" w:hAnsi="Arial" w:cs="Arial"/>
          <w:bCs/>
          <w:color w:val="000000" w:themeColor="text1"/>
          <w:kern w:val="28"/>
          <w:sz w:val="20"/>
          <w:szCs w:val="20"/>
          <w:vertAlign w:val="superscript"/>
        </w:rPr>
        <w:t>th</w:t>
      </w:r>
      <w:r w:rsidR="00B62553">
        <w:rPr>
          <w:rFonts w:ascii="Arial" w:hAnsi="Arial" w:cs="Arial"/>
          <w:bCs/>
          <w:color w:val="000000" w:themeColor="text1"/>
          <w:kern w:val="28"/>
          <w:sz w:val="20"/>
          <w:szCs w:val="20"/>
        </w:rPr>
        <w:t xml:space="preserve"> annual awards luncheon held on February 13</w:t>
      </w:r>
      <w:r w:rsidR="00B62553" w:rsidRPr="00B62553">
        <w:rPr>
          <w:rFonts w:ascii="Arial" w:hAnsi="Arial" w:cs="Arial"/>
          <w:bCs/>
          <w:color w:val="000000" w:themeColor="text1"/>
          <w:kern w:val="28"/>
          <w:sz w:val="20"/>
          <w:szCs w:val="20"/>
          <w:vertAlign w:val="superscript"/>
        </w:rPr>
        <w:t>th</w:t>
      </w:r>
      <w:r w:rsidR="005A798C">
        <w:rPr>
          <w:rFonts w:ascii="Arial" w:hAnsi="Arial" w:cs="Arial"/>
          <w:bCs/>
          <w:color w:val="000000" w:themeColor="text1"/>
          <w:kern w:val="28"/>
          <w:sz w:val="20"/>
          <w:szCs w:val="20"/>
        </w:rPr>
        <w:t xml:space="preserve">. </w:t>
      </w:r>
    </w:p>
    <w:p w14:paraId="1E083295" w14:textId="77777777" w:rsidR="00C72DA7" w:rsidRPr="004D1F8C" w:rsidRDefault="00C72DA7" w:rsidP="0046100F">
      <w:pPr>
        <w:pStyle w:val="Body"/>
        <w:ind w:right="6"/>
        <w:jc w:val="both"/>
        <w:rPr>
          <w:rFonts w:ascii="Arial" w:hAnsi="Arial" w:cs="Arial"/>
          <w:b/>
          <w:bCs/>
          <w:color w:val="000000" w:themeColor="text1"/>
          <w:kern w:val="28"/>
          <w:sz w:val="20"/>
          <w:szCs w:val="20"/>
          <w:highlight w:val="yellow"/>
        </w:rPr>
      </w:pPr>
    </w:p>
    <w:p w14:paraId="5293BCA3" w14:textId="34BFEAB8" w:rsidR="00B35583" w:rsidRPr="005A798C" w:rsidRDefault="00B35583" w:rsidP="0046100F">
      <w:pPr>
        <w:pStyle w:val="Body"/>
        <w:numPr>
          <w:ilvl w:val="0"/>
          <w:numId w:val="1"/>
        </w:numPr>
        <w:ind w:left="0" w:right="6"/>
        <w:jc w:val="both"/>
        <w:rPr>
          <w:rFonts w:ascii="Arial" w:hAnsi="Arial" w:cs="Arial"/>
          <w:b/>
          <w:bCs/>
          <w:color w:val="000000" w:themeColor="text1"/>
          <w:kern w:val="28"/>
          <w:sz w:val="20"/>
          <w:szCs w:val="20"/>
        </w:rPr>
      </w:pPr>
      <w:r w:rsidRPr="005A798C">
        <w:rPr>
          <w:rFonts w:ascii="Arial" w:hAnsi="Arial" w:cs="Arial"/>
          <w:b/>
          <w:bCs/>
          <w:color w:val="000000" w:themeColor="text1"/>
          <w:kern w:val="28"/>
          <w:sz w:val="20"/>
          <w:szCs w:val="20"/>
        </w:rPr>
        <w:t xml:space="preserve">Research Committee </w:t>
      </w:r>
      <w:r w:rsidRPr="005A798C">
        <w:rPr>
          <w:rFonts w:ascii="Arial" w:hAnsi="Arial" w:cs="Arial"/>
          <w:bCs/>
          <w:i/>
          <w:color w:val="000000" w:themeColor="text1"/>
          <w:kern w:val="28"/>
          <w:sz w:val="20"/>
          <w:szCs w:val="20"/>
        </w:rPr>
        <w:t>(Liat Margolis)</w:t>
      </w:r>
    </w:p>
    <w:p w14:paraId="419C70A2" w14:textId="77777777" w:rsidR="00B62553" w:rsidRPr="005A798C" w:rsidRDefault="00B62553" w:rsidP="0046100F">
      <w:pPr>
        <w:pStyle w:val="Body"/>
        <w:ind w:right="6"/>
        <w:jc w:val="both"/>
        <w:rPr>
          <w:rFonts w:ascii="Arial" w:hAnsi="Arial" w:cs="Arial"/>
          <w:b/>
          <w:bCs/>
          <w:color w:val="000000" w:themeColor="text1"/>
          <w:kern w:val="28"/>
          <w:sz w:val="20"/>
          <w:szCs w:val="20"/>
        </w:rPr>
      </w:pPr>
    </w:p>
    <w:p w14:paraId="02AB4994" w14:textId="1B225B06" w:rsidR="00726D9C" w:rsidRDefault="00FF2417" w:rsidP="0046100F">
      <w:pPr>
        <w:pStyle w:val="Body"/>
        <w:ind w:right="6"/>
        <w:jc w:val="both"/>
        <w:rPr>
          <w:rFonts w:ascii="Arial" w:hAnsi="Arial" w:cs="Arial"/>
          <w:bCs/>
          <w:color w:val="000000" w:themeColor="text1"/>
          <w:kern w:val="28"/>
          <w:sz w:val="20"/>
          <w:szCs w:val="20"/>
        </w:rPr>
      </w:pPr>
      <w:r w:rsidRPr="005A798C">
        <w:rPr>
          <w:rFonts w:ascii="Arial" w:hAnsi="Arial" w:cs="Arial"/>
          <w:bCs/>
          <w:color w:val="000000" w:themeColor="text1"/>
          <w:kern w:val="28"/>
          <w:sz w:val="20"/>
          <w:szCs w:val="20"/>
        </w:rPr>
        <w:t xml:space="preserve">Liat Margolis </w:t>
      </w:r>
      <w:r w:rsidR="00726D9C">
        <w:rPr>
          <w:rFonts w:ascii="Arial" w:hAnsi="Arial" w:cs="Arial"/>
          <w:bCs/>
          <w:color w:val="000000" w:themeColor="text1"/>
          <w:kern w:val="28"/>
          <w:sz w:val="20"/>
          <w:szCs w:val="20"/>
        </w:rPr>
        <w:t xml:space="preserve">outlined the overall figures from the report, that of 21 submitted grant applications, 12 are still pending in this year. </w:t>
      </w:r>
    </w:p>
    <w:p w14:paraId="100ABD44" w14:textId="070B8324" w:rsidR="002F5F1E" w:rsidRDefault="002F5F1E" w:rsidP="0046100F">
      <w:pPr>
        <w:pStyle w:val="Body"/>
        <w:ind w:right="6"/>
        <w:jc w:val="both"/>
        <w:rPr>
          <w:rFonts w:ascii="Arial" w:hAnsi="Arial" w:cs="Arial"/>
          <w:bCs/>
          <w:color w:val="000000" w:themeColor="text1"/>
          <w:kern w:val="28"/>
          <w:sz w:val="20"/>
          <w:szCs w:val="20"/>
        </w:rPr>
      </w:pPr>
    </w:p>
    <w:p w14:paraId="5FB2C0B6" w14:textId="1358F85F" w:rsidR="002F5F1E" w:rsidRDefault="002F5F1E" w:rsidP="008F3457">
      <w:pPr>
        <w:pStyle w:val="Body"/>
        <w:ind w:right="6"/>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Liat Ma</w:t>
      </w:r>
      <w:r w:rsidR="0046100F">
        <w:rPr>
          <w:rFonts w:ascii="Arial" w:hAnsi="Arial" w:cs="Arial"/>
          <w:bCs/>
          <w:color w:val="000000" w:themeColor="text1"/>
          <w:kern w:val="28"/>
          <w:sz w:val="20"/>
          <w:szCs w:val="20"/>
        </w:rPr>
        <w:t>r</w:t>
      </w:r>
      <w:r>
        <w:rPr>
          <w:rFonts w:ascii="Arial" w:hAnsi="Arial" w:cs="Arial"/>
          <w:bCs/>
          <w:color w:val="000000" w:themeColor="text1"/>
          <w:kern w:val="28"/>
          <w:sz w:val="20"/>
          <w:szCs w:val="20"/>
        </w:rPr>
        <w:t xml:space="preserve">golis </w:t>
      </w:r>
      <w:r w:rsidR="00C14FC5">
        <w:rPr>
          <w:rFonts w:ascii="Arial" w:hAnsi="Arial" w:cs="Arial"/>
          <w:bCs/>
          <w:color w:val="000000" w:themeColor="text1"/>
          <w:kern w:val="28"/>
          <w:sz w:val="20"/>
          <w:szCs w:val="20"/>
        </w:rPr>
        <w:t>described the Centre for Research and Innovation Support (CRIS)</w:t>
      </w:r>
      <w:r w:rsidR="00920E7A">
        <w:rPr>
          <w:rFonts w:ascii="Arial" w:hAnsi="Arial" w:cs="Arial"/>
          <w:bCs/>
          <w:color w:val="000000" w:themeColor="text1"/>
          <w:kern w:val="28"/>
          <w:sz w:val="20"/>
          <w:szCs w:val="20"/>
        </w:rPr>
        <w:t xml:space="preserve"> initiative as </w:t>
      </w:r>
      <w:r w:rsidR="00905816">
        <w:rPr>
          <w:rFonts w:ascii="Arial" w:hAnsi="Arial" w:cs="Arial"/>
          <w:bCs/>
          <w:color w:val="000000" w:themeColor="text1"/>
          <w:kern w:val="28"/>
          <w:sz w:val="20"/>
          <w:szCs w:val="20"/>
        </w:rPr>
        <w:t xml:space="preserve">collaboration between VPRI, UTL and </w:t>
      </w:r>
      <w:r w:rsidR="0046100F">
        <w:rPr>
          <w:rFonts w:ascii="Arial" w:hAnsi="Arial" w:cs="Arial"/>
          <w:bCs/>
          <w:color w:val="000000" w:themeColor="text1"/>
          <w:kern w:val="28"/>
          <w:sz w:val="20"/>
          <w:szCs w:val="20"/>
        </w:rPr>
        <w:t xml:space="preserve">the CIO. It will serve as </w:t>
      </w:r>
      <w:r w:rsidR="00920E7A">
        <w:rPr>
          <w:rFonts w:ascii="Arial" w:hAnsi="Arial" w:cs="Arial"/>
          <w:bCs/>
          <w:color w:val="000000" w:themeColor="text1"/>
          <w:kern w:val="28"/>
          <w:sz w:val="20"/>
          <w:szCs w:val="20"/>
        </w:rPr>
        <w:t>a hub and tri-campus connector</w:t>
      </w:r>
      <w:r w:rsidR="0046100F">
        <w:rPr>
          <w:rFonts w:ascii="Arial" w:hAnsi="Arial" w:cs="Arial"/>
          <w:bCs/>
          <w:color w:val="000000" w:themeColor="text1"/>
          <w:kern w:val="28"/>
          <w:sz w:val="20"/>
          <w:szCs w:val="20"/>
        </w:rPr>
        <w:t xml:space="preserve">. AV and IT conferencing facilities are available at the library. Liat Margolis invited interested faculty to ask her or Shirley Chan about this. </w:t>
      </w:r>
    </w:p>
    <w:p w14:paraId="0611B19D" w14:textId="6FD78902" w:rsidR="0046100F" w:rsidRDefault="0046100F" w:rsidP="008F3457">
      <w:pPr>
        <w:pStyle w:val="Body"/>
        <w:ind w:right="6"/>
        <w:jc w:val="both"/>
        <w:rPr>
          <w:rFonts w:ascii="Arial" w:hAnsi="Arial" w:cs="Arial"/>
          <w:bCs/>
          <w:color w:val="000000" w:themeColor="text1"/>
          <w:kern w:val="28"/>
          <w:sz w:val="20"/>
          <w:szCs w:val="20"/>
        </w:rPr>
      </w:pPr>
    </w:p>
    <w:p w14:paraId="15C04CE6" w14:textId="0BF59C6E" w:rsidR="006B48B2" w:rsidRDefault="0046100F" w:rsidP="008F3457">
      <w:pPr>
        <w:pStyle w:val="Body"/>
        <w:ind w:right="6"/>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Liat Margolis </w:t>
      </w:r>
      <w:r w:rsidR="00F5149F">
        <w:rPr>
          <w:rFonts w:ascii="Arial" w:hAnsi="Arial" w:cs="Arial"/>
          <w:bCs/>
          <w:color w:val="000000" w:themeColor="text1"/>
          <w:kern w:val="28"/>
          <w:sz w:val="20"/>
          <w:szCs w:val="20"/>
        </w:rPr>
        <w:t>summarized the report on Institutional Strategic Initiatives (ISI)</w:t>
      </w:r>
      <w:r w:rsidR="00E857AE">
        <w:rPr>
          <w:rFonts w:ascii="Arial" w:hAnsi="Arial" w:cs="Arial"/>
          <w:bCs/>
          <w:color w:val="000000" w:themeColor="text1"/>
          <w:kern w:val="28"/>
          <w:sz w:val="20"/>
          <w:szCs w:val="20"/>
        </w:rPr>
        <w:t xml:space="preserve">. These are large-scale, </w:t>
      </w:r>
      <w:r w:rsidR="006603B1">
        <w:rPr>
          <w:rFonts w:ascii="Arial" w:hAnsi="Arial" w:cs="Arial"/>
          <w:bCs/>
          <w:color w:val="000000" w:themeColor="text1"/>
          <w:kern w:val="28"/>
          <w:sz w:val="20"/>
          <w:szCs w:val="20"/>
        </w:rPr>
        <w:t xml:space="preserve">cross-divisional initiatives. Funding is </w:t>
      </w:r>
      <w:r w:rsidR="00A12804">
        <w:rPr>
          <w:rFonts w:ascii="Arial" w:hAnsi="Arial" w:cs="Arial"/>
          <w:bCs/>
          <w:color w:val="000000" w:themeColor="text1"/>
          <w:kern w:val="28"/>
          <w:sz w:val="20"/>
          <w:szCs w:val="20"/>
        </w:rPr>
        <w:t>available through Seed program (</w:t>
      </w:r>
      <w:r w:rsidR="00185DCF">
        <w:rPr>
          <w:rFonts w:ascii="Arial" w:hAnsi="Arial" w:cs="Arial"/>
          <w:bCs/>
          <w:color w:val="000000" w:themeColor="text1"/>
          <w:kern w:val="28"/>
          <w:sz w:val="20"/>
          <w:szCs w:val="20"/>
        </w:rPr>
        <w:t>$</w:t>
      </w:r>
      <w:r w:rsidR="00A12804">
        <w:rPr>
          <w:rFonts w:ascii="Arial" w:hAnsi="Arial" w:cs="Arial"/>
          <w:bCs/>
          <w:color w:val="000000" w:themeColor="text1"/>
          <w:kern w:val="28"/>
          <w:sz w:val="20"/>
          <w:szCs w:val="20"/>
        </w:rPr>
        <w:t>25</w:t>
      </w:r>
      <w:r w:rsidR="006B48B2">
        <w:rPr>
          <w:rFonts w:ascii="Arial" w:hAnsi="Arial" w:cs="Arial"/>
          <w:bCs/>
          <w:color w:val="000000" w:themeColor="text1"/>
          <w:kern w:val="28"/>
          <w:sz w:val="20"/>
          <w:szCs w:val="20"/>
        </w:rPr>
        <w:t>k</w:t>
      </w:r>
      <w:r w:rsidR="00A12804">
        <w:rPr>
          <w:rFonts w:ascii="Arial" w:hAnsi="Arial" w:cs="Arial"/>
          <w:bCs/>
          <w:color w:val="000000" w:themeColor="text1"/>
          <w:kern w:val="28"/>
          <w:sz w:val="20"/>
          <w:szCs w:val="20"/>
        </w:rPr>
        <w:t xml:space="preserve"> </w:t>
      </w:r>
      <w:r w:rsidR="0006777D">
        <w:rPr>
          <w:rFonts w:ascii="Arial" w:hAnsi="Arial" w:cs="Arial"/>
          <w:bCs/>
          <w:color w:val="000000" w:themeColor="text1"/>
          <w:kern w:val="28"/>
          <w:sz w:val="20"/>
          <w:szCs w:val="20"/>
        </w:rPr>
        <w:t>–</w:t>
      </w:r>
      <w:r w:rsidR="00A12804">
        <w:rPr>
          <w:rFonts w:ascii="Arial" w:hAnsi="Arial" w:cs="Arial"/>
          <w:bCs/>
          <w:color w:val="000000" w:themeColor="text1"/>
          <w:kern w:val="28"/>
          <w:sz w:val="20"/>
          <w:szCs w:val="20"/>
        </w:rPr>
        <w:t xml:space="preserve"> </w:t>
      </w:r>
      <w:r w:rsidR="006B48B2">
        <w:rPr>
          <w:rFonts w:ascii="Arial" w:hAnsi="Arial" w:cs="Arial"/>
          <w:bCs/>
          <w:color w:val="000000" w:themeColor="text1"/>
          <w:kern w:val="28"/>
          <w:sz w:val="20"/>
          <w:szCs w:val="20"/>
        </w:rPr>
        <w:t>$</w:t>
      </w:r>
      <w:r w:rsidR="0006777D">
        <w:rPr>
          <w:rFonts w:ascii="Arial" w:hAnsi="Arial" w:cs="Arial"/>
          <w:bCs/>
          <w:color w:val="000000" w:themeColor="text1"/>
          <w:kern w:val="28"/>
          <w:sz w:val="20"/>
          <w:szCs w:val="20"/>
        </w:rPr>
        <w:t xml:space="preserve">225k/ year, 3-5 years), and the Opportunity </w:t>
      </w:r>
      <w:r w:rsidR="006B48B2">
        <w:rPr>
          <w:rFonts w:ascii="Arial" w:hAnsi="Arial" w:cs="Arial"/>
          <w:bCs/>
          <w:color w:val="000000" w:themeColor="text1"/>
          <w:kern w:val="28"/>
          <w:sz w:val="20"/>
          <w:szCs w:val="20"/>
        </w:rPr>
        <w:t>M</w:t>
      </w:r>
      <w:r w:rsidR="0006777D">
        <w:rPr>
          <w:rFonts w:ascii="Arial" w:hAnsi="Arial" w:cs="Arial"/>
          <w:bCs/>
          <w:color w:val="000000" w:themeColor="text1"/>
          <w:kern w:val="28"/>
          <w:sz w:val="20"/>
          <w:szCs w:val="20"/>
        </w:rPr>
        <w:t>atching program (</w:t>
      </w:r>
      <w:r w:rsidR="00185DCF">
        <w:rPr>
          <w:rFonts w:ascii="Arial" w:hAnsi="Arial" w:cs="Arial"/>
          <w:bCs/>
          <w:color w:val="000000" w:themeColor="text1"/>
          <w:kern w:val="28"/>
          <w:sz w:val="20"/>
          <w:szCs w:val="20"/>
        </w:rPr>
        <w:t>$250k - $2M, &lt; 5 years).</w:t>
      </w:r>
      <w:r w:rsidR="006B48B2">
        <w:rPr>
          <w:rFonts w:ascii="Arial" w:hAnsi="Arial" w:cs="Arial"/>
          <w:bCs/>
          <w:color w:val="000000" w:themeColor="text1"/>
          <w:kern w:val="28"/>
          <w:sz w:val="20"/>
          <w:szCs w:val="20"/>
        </w:rPr>
        <w:t xml:space="preserve"> </w:t>
      </w:r>
      <w:r w:rsidR="00522B36">
        <w:rPr>
          <w:rFonts w:ascii="Arial" w:hAnsi="Arial" w:cs="Arial"/>
          <w:bCs/>
          <w:color w:val="000000" w:themeColor="text1"/>
          <w:kern w:val="28"/>
          <w:sz w:val="20"/>
          <w:szCs w:val="20"/>
        </w:rPr>
        <w:t xml:space="preserve">The ISI is currently mapping research clusters across the University. </w:t>
      </w:r>
      <w:r w:rsidR="006B48B2">
        <w:rPr>
          <w:rFonts w:ascii="Arial" w:hAnsi="Arial" w:cs="Arial"/>
          <w:bCs/>
          <w:color w:val="000000" w:themeColor="text1"/>
          <w:kern w:val="28"/>
          <w:sz w:val="20"/>
          <w:szCs w:val="20"/>
        </w:rPr>
        <w:t xml:space="preserve">Liat Margolis invited interested faculty to ask her or Shirley Chan about this. </w:t>
      </w:r>
    </w:p>
    <w:p w14:paraId="06A092BB" w14:textId="3C08666D" w:rsidR="006B48B2" w:rsidRDefault="006B48B2" w:rsidP="008F3457">
      <w:pPr>
        <w:pStyle w:val="Body"/>
        <w:ind w:right="6"/>
        <w:jc w:val="both"/>
        <w:rPr>
          <w:rFonts w:ascii="Arial" w:hAnsi="Arial" w:cs="Arial"/>
          <w:b/>
          <w:bCs/>
          <w:color w:val="000000" w:themeColor="text1"/>
          <w:kern w:val="28"/>
          <w:sz w:val="20"/>
          <w:szCs w:val="20"/>
          <w:highlight w:val="yellow"/>
        </w:rPr>
      </w:pPr>
    </w:p>
    <w:p w14:paraId="188AA7C6" w14:textId="59461C22" w:rsidR="002F5F1E" w:rsidRDefault="00522B36" w:rsidP="008F3457">
      <w:pPr>
        <w:pStyle w:val="Body"/>
        <w:ind w:right="6"/>
        <w:jc w:val="both"/>
        <w:rPr>
          <w:rFonts w:ascii="Arial" w:hAnsi="Arial" w:cs="Arial"/>
          <w:b/>
          <w:bCs/>
          <w:color w:val="000000" w:themeColor="text1"/>
          <w:kern w:val="28"/>
          <w:sz w:val="20"/>
          <w:szCs w:val="20"/>
          <w:highlight w:val="yellow"/>
        </w:rPr>
      </w:pPr>
      <w:r>
        <w:rPr>
          <w:rFonts w:ascii="Arial" w:hAnsi="Arial" w:cs="Arial"/>
          <w:bCs/>
          <w:color w:val="000000" w:themeColor="text1"/>
          <w:kern w:val="28"/>
          <w:sz w:val="20"/>
          <w:szCs w:val="20"/>
        </w:rPr>
        <w:lastRenderedPageBreak/>
        <w:t>Liat Margolis finished her report with ne</w:t>
      </w:r>
      <w:r w:rsidR="00091B80">
        <w:rPr>
          <w:rFonts w:ascii="Arial" w:hAnsi="Arial" w:cs="Arial"/>
          <w:bCs/>
          <w:color w:val="000000" w:themeColor="text1"/>
          <w:kern w:val="28"/>
          <w:sz w:val="20"/>
          <w:szCs w:val="20"/>
        </w:rPr>
        <w:t xml:space="preserve">ws of the </w:t>
      </w:r>
      <w:r w:rsidR="005A7B6D">
        <w:rPr>
          <w:rFonts w:ascii="Arial" w:hAnsi="Arial" w:cs="Arial"/>
          <w:bCs/>
          <w:color w:val="000000" w:themeColor="text1"/>
          <w:kern w:val="28"/>
          <w:sz w:val="20"/>
          <w:szCs w:val="20"/>
        </w:rPr>
        <w:t>Ted Sargent’s</w:t>
      </w:r>
      <w:r w:rsidR="0021642B">
        <w:rPr>
          <w:rFonts w:ascii="Arial" w:hAnsi="Arial" w:cs="Arial"/>
          <w:bCs/>
          <w:color w:val="000000" w:themeColor="text1"/>
          <w:kern w:val="28"/>
          <w:sz w:val="20"/>
          <w:szCs w:val="20"/>
        </w:rPr>
        <w:t xml:space="preserve"> </w:t>
      </w:r>
      <w:r w:rsidR="002643B4">
        <w:rPr>
          <w:rFonts w:ascii="Arial" w:hAnsi="Arial" w:cs="Arial"/>
          <w:bCs/>
          <w:color w:val="000000" w:themeColor="text1"/>
          <w:kern w:val="28"/>
          <w:sz w:val="20"/>
          <w:szCs w:val="20"/>
        </w:rPr>
        <w:t>global initiatives program. This is also a pote</w:t>
      </w:r>
      <w:r w:rsidR="00DF7165">
        <w:rPr>
          <w:rFonts w:ascii="Arial" w:hAnsi="Arial" w:cs="Arial"/>
          <w:bCs/>
          <w:color w:val="000000" w:themeColor="text1"/>
          <w:kern w:val="28"/>
          <w:sz w:val="20"/>
          <w:szCs w:val="20"/>
        </w:rPr>
        <w:t>nt</w:t>
      </w:r>
      <w:r w:rsidR="002643B4">
        <w:rPr>
          <w:rFonts w:ascii="Arial" w:hAnsi="Arial" w:cs="Arial"/>
          <w:bCs/>
          <w:color w:val="000000" w:themeColor="text1"/>
          <w:kern w:val="28"/>
          <w:sz w:val="20"/>
          <w:szCs w:val="20"/>
        </w:rPr>
        <w:t xml:space="preserve">ial source of funding for international and global </w:t>
      </w:r>
      <w:r w:rsidR="00DF7165">
        <w:rPr>
          <w:rFonts w:ascii="Arial" w:hAnsi="Arial" w:cs="Arial"/>
          <w:bCs/>
          <w:color w:val="000000" w:themeColor="text1"/>
          <w:kern w:val="28"/>
          <w:sz w:val="20"/>
          <w:szCs w:val="20"/>
        </w:rPr>
        <w:t xml:space="preserve">research collaborations. Liat Margolis has asked </w:t>
      </w:r>
      <w:r w:rsidR="00BE041F">
        <w:rPr>
          <w:rFonts w:ascii="Arial" w:hAnsi="Arial" w:cs="Arial"/>
          <w:bCs/>
          <w:color w:val="000000" w:themeColor="text1"/>
          <w:kern w:val="28"/>
          <w:sz w:val="20"/>
          <w:szCs w:val="20"/>
        </w:rPr>
        <w:t xml:space="preserve">for a list of priority themes and/or countries to be forwarded from the funding program. </w:t>
      </w:r>
      <w:r w:rsidR="008F3457">
        <w:rPr>
          <w:rFonts w:ascii="Arial" w:hAnsi="Arial" w:cs="Arial"/>
          <w:bCs/>
          <w:color w:val="000000" w:themeColor="text1"/>
          <w:kern w:val="28"/>
          <w:sz w:val="20"/>
          <w:szCs w:val="20"/>
        </w:rPr>
        <w:t xml:space="preserve">Again, interested faculty are invited to inquire with her or Shirley Chan. </w:t>
      </w:r>
      <w:r w:rsidR="00DF7165">
        <w:rPr>
          <w:rFonts w:ascii="Arial" w:hAnsi="Arial" w:cs="Arial"/>
          <w:bCs/>
          <w:color w:val="000000" w:themeColor="text1"/>
          <w:kern w:val="28"/>
          <w:sz w:val="20"/>
          <w:szCs w:val="20"/>
        </w:rPr>
        <w:t xml:space="preserve">   </w:t>
      </w:r>
      <w:r w:rsidR="002643B4">
        <w:rPr>
          <w:rFonts w:ascii="Arial" w:hAnsi="Arial" w:cs="Arial"/>
          <w:bCs/>
          <w:color w:val="000000" w:themeColor="text1"/>
          <w:kern w:val="28"/>
          <w:sz w:val="20"/>
          <w:szCs w:val="20"/>
        </w:rPr>
        <w:t xml:space="preserve"> </w:t>
      </w:r>
    </w:p>
    <w:p w14:paraId="7EA36ADF" w14:textId="77777777" w:rsidR="002F5F1E" w:rsidRPr="004D1F8C" w:rsidRDefault="002F5F1E" w:rsidP="00B35583">
      <w:pPr>
        <w:pStyle w:val="Body"/>
        <w:ind w:right="-624"/>
        <w:rPr>
          <w:rFonts w:ascii="Arial" w:hAnsi="Arial" w:cs="Arial"/>
          <w:b/>
          <w:bCs/>
          <w:color w:val="000000" w:themeColor="text1"/>
          <w:kern w:val="28"/>
          <w:sz w:val="20"/>
          <w:szCs w:val="20"/>
          <w:highlight w:val="yellow"/>
        </w:rPr>
      </w:pPr>
    </w:p>
    <w:p w14:paraId="62E245E5" w14:textId="1D7BD8C8" w:rsidR="001237B8" w:rsidRPr="00602B9C" w:rsidRDefault="00BB36A5" w:rsidP="00BB36A5">
      <w:pPr>
        <w:pStyle w:val="Body"/>
        <w:numPr>
          <w:ilvl w:val="0"/>
          <w:numId w:val="1"/>
        </w:numPr>
        <w:ind w:left="0" w:right="-624"/>
        <w:rPr>
          <w:rFonts w:ascii="Arial" w:hAnsi="Arial" w:cs="Arial"/>
          <w:b/>
          <w:bCs/>
          <w:color w:val="000000" w:themeColor="text1"/>
          <w:kern w:val="28"/>
          <w:sz w:val="20"/>
          <w:szCs w:val="20"/>
        </w:rPr>
      </w:pPr>
      <w:r w:rsidRPr="00602B9C">
        <w:rPr>
          <w:rFonts w:ascii="Arial" w:hAnsi="Arial" w:cs="Arial"/>
          <w:b/>
          <w:bCs/>
          <w:color w:val="000000" w:themeColor="text1"/>
          <w:kern w:val="28"/>
          <w:sz w:val="20"/>
          <w:szCs w:val="20"/>
        </w:rPr>
        <w:t xml:space="preserve">Diversity and Equity Committee </w:t>
      </w:r>
      <w:r w:rsidR="004B6F3E" w:rsidRPr="00602B9C">
        <w:rPr>
          <w:rFonts w:ascii="Arial" w:hAnsi="Arial" w:cs="Arial"/>
          <w:bCs/>
          <w:i/>
          <w:color w:val="000000" w:themeColor="text1"/>
          <w:kern w:val="28"/>
          <w:sz w:val="20"/>
          <w:szCs w:val="20"/>
        </w:rPr>
        <w:t>(Jane Wolff)</w:t>
      </w:r>
    </w:p>
    <w:p w14:paraId="33383A29" w14:textId="0F1C1801" w:rsidR="00F07910" w:rsidRPr="004D1F8C" w:rsidRDefault="00F07910" w:rsidP="00AC1D30">
      <w:pPr>
        <w:pStyle w:val="Body"/>
        <w:ind w:right="4"/>
        <w:jc w:val="both"/>
        <w:rPr>
          <w:rFonts w:ascii="Arial" w:hAnsi="Arial" w:cs="Arial"/>
          <w:b/>
          <w:bCs/>
          <w:color w:val="000000" w:themeColor="text1"/>
          <w:kern w:val="28"/>
          <w:sz w:val="20"/>
          <w:szCs w:val="20"/>
          <w:highlight w:val="yellow"/>
        </w:rPr>
      </w:pPr>
    </w:p>
    <w:p w14:paraId="294B8D2C" w14:textId="20B7019C" w:rsidR="007677DA" w:rsidRDefault="00AC1D30" w:rsidP="00AC1D30">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Jane Wolff began her report thanking the Dean for the continued funding for Indigenous cultural issues. This semester the Committee have already met with Shannon Simpson and have an upcoming training event with John </w:t>
      </w:r>
      <w:proofErr w:type="spellStart"/>
      <w:r>
        <w:rPr>
          <w:rFonts w:ascii="Arial" w:hAnsi="Arial" w:cs="Arial"/>
          <w:bCs/>
          <w:color w:val="000000" w:themeColor="text1"/>
          <w:kern w:val="28"/>
          <w:sz w:val="20"/>
          <w:szCs w:val="20"/>
        </w:rPr>
        <w:t>Croutch</w:t>
      </w:r>
      <w:proofErr w:type="spellEnd"/>
      <w:r>
        <w:rPr>
          <w:rFonts w:ascii="Arial" w:hAnsi="Arial" w:cs="Arial"/>
          <w:bCs/>
          <w:color w:val="000000" w:themeColor="text1"/>
          <w:kern w:val="28"/>
          <w:sz w:val="20"/>
          <w:szCs w:val="20"/>
        </w:rPr>
        <w:t>.</w:t>
      </w:r>
    </w:p>
    <w:p w14:paraId="5D1C8A44" w14:textId="77777777" w:rsidR="000A442A" w:rsidRDefault="000A442A" w:rsidP="00AC1D30">
      <w:pPr>
        <w:pStyle w:val="Body"/>
        <w:ind w:right="4"/>
        <w:jc w:val="both"/>
        <w:rPr>
          <w:rFonts w:ascii="Arial" w:hAnsi="Arial" w:cs="Arial"/>
          <w:bCs/>
          <w:color w:val="000000" w:themeColor="text1"/>
          <w:kern w:val="28"/>
          <w:sz w:val="20"/>
          <w:szCs w:val="20"/>
        </w:rPr>
      </w:pPr>
    </w:p>
    <w:p w14:paraId="060F2B14" w14:textId="5FADAA0E" w:rsidR="000A442A" w:rsidRDefault="000A442A" w:rsidP="008B6B7E">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Jane Wolff outlined </w:t>
      </w:r>
      <w:r w:rsidR="007559CE">
        <w:rPr>
          <w:rFonts w:ascii="Arial" w:hAnsi="Arial" w:cs="Arial"/>
          <w:bCs/>
          <w:color w:val="000000" w:themeColor="text1"/>
          <w:kern w:val="28"/>
          <w:sz w:val="20"/>
          <w:szCs w:val="20"/>
        </w:rPr>
        <w:t>a key</w:t>
      </w:r>
      <w:r>
        <w:rPr>
          <w:rFonts w:ascii="Arial" w:hAnsi="Arial" w:cs="Arial"/>
          <w:bCs/>
          <w:color w:val="000000" w:themeColor="text1"/>
          <w:kern w:val="28"/>
          <w:sz w:val="20"/>
          <w:szCs w:val="20"/>
        </w:rPr>
        <w:t xml:space="preserve"> finding from the study into </w:t>
      </w:r>
      <w:r w:rsidR="007559CE">
        <w:rPr>
          <w:rFonts w:ascii="Arial" w:hAnsi="Arial" w:cs="Arial"/>
          <w:bCs/>
          <w:color w:val="000000" w:themeColor="text1"/>
          <w:kern w:val="28"/>
          <w:sz w:val="20"/>
          <w:szCs w:val="20"/>
        </w:rPr>
        <w:t xml:space="preserve">the Diversity and Equity of comparable faculties, that many have a specific staff member to monitor and address these issues. She asked the Dean if </w:t>
      </w:r>
      <w:r w:rsidR="007559CE" w:rsidRPr="007559CE">
        <w:rPr>
          <w:rFonts w:ascii="Arial" w:hAnsi="Arial" w:cs="Arial"/>
          <w:bCs/>
          <w:color w:val="000000" w:themeColor="text1"/>
          <w:kern w:val="28"/>
          <w:sz w:val="20"/>
          <w:szCs w:val="20"/>
        </w:rPr>
        <w:t>Anupreet Sandhu</w:t>
      </w:r>
      <w:r w:rsidR="007559CE">
        <w:rPr>
          <w:rFonts w:ascii="Arial" w:hAnsi="Arial" w:cs="Arial"/>
          <w:bCs/>
          <w:color w:val="000000" w:themeColor="text1"/>
          <w:kern w:val="28"/>
          <w:sz w:val="20"/>
          <w:szCs w:val="20"/>
        </w:rPr>
        <w:t xml:space="preserve">’s new role might encompass these responsibilities? Dean Sommer advised that the Faculty </w:t>
      </w:r>
      <w:r w:rsidR="00AC065E">
        <w:rPr>
          <w:rFonts w:ascii="Arial" w:hAnsi="Arial" w:cs="Arial"/>
          <w:bCs/>
          <w:color w:val="000000" w:themeColor="text1"/>
          <w:kern w:val="28"/>
          <w:sz w:val="20"/>
          <w:szCs w:val="20"/>
        </w:rPr>
        <w:t xml:space="preserve">abides by all best practices given at University level and abdicated responsibility for identifying a specific role given his remaining time in his office.  </w:t>
      </w:r>
    </w:p>
    <w:p w14:paraId="50D5BCC5" w14:textId="77777777" w:rsidR="00AC1D30" w:rsidRDefault="00AC1D30" w:rsidP="008B6B7E">
      <w:pPr>
        <w:pStyle w:val="Body"/>
        <w:ind w:right="4"/>
        <w:jc w:val="both"/>
        <w:rPr>
          <w:rFonts w:ascii="Arial" w:hAnsi="Arial" w:cs="Arial"/>
          <w:bCs/>
          <w:color w:val="000000" w:themeColor="text1"/>
          <w:kern w:val="28"/>
          <w:sz w:val="20"/>
          <w:szCs w:val="20"/>
        </w:rPr>
      </w:pPr>
    </w:p>
    <w:p w14:paraId="7163B2FA" w14:textId="40160545" w:rsidR="00AC1D30" w:rsidRDefault="008B6B7E" w:rsidP="008B6B7E">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Jane Wolff advised Council that she and Jenny Hill are working on the next round of Curriculum Content survey. Faculty were reminded that this is an overview process and their participation is encouraged. </w:t>
      </w:r>
    </w:p>
    <w:p w14:paraId="7022AEF1" w14:textId="4285554D" w:rsidR="008B6B7E" w:rsidRDefault="008B6B7E" w:rsidP="008B6B7E">
      <w:pPr>
        <w:pStyle w:val="Body"/>
        <w:ind w:right="4"/>
        <w:jc w:val="both"/>
        <w:rPr>
          <w:rFonts w:ascii="Arial" w:hAnsi="Arial" w:cs="Arial"/>
          <w:bCs/>
          <w:color w:val="000000" w:themeColor="text1"/>
          <w:kern w:val="28"/>
          <w:sz w:val="20"/>
          <w:szCs w:val="20"/>
        </w:rPr>
      </w:pPr>
    </w:p>
    <w:p w14:paraId="16084D29" w14:textId="0D82DF47" w:rsidR="008B6B7E" w:rsidRDefault="008B6B7E" w:rsidP="008B6B7E">
      <w:pPr>
        <w:pStyle w:val="Body"/>
        <w:ind w:right="4"/>
        <w:jc w:val="both"/>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Jane Wolff asked that diversity information about the applicants for faculty positions and the existing faculty please be made public. </w:t>
      </w:r>
    </w:p>
    <w:p w14:paraId="3188F506" w14:textId="77777777" w:rsidR="008B6B7E" w:rsidRDefault="008B6B7E" w:rsidP="007677DA">
      <w:pPr>
        <w:pStyle w:val="Body"/>
        <w:ind w:right="-624"/>
        <w:rPr>
          <w:rFonts w:ascii="Arial" w:hAnsi="Arial" w:cs="Arial"/>
          <w:bCs/>
          <w:color w:val="000000" w:themeColor="text1"/>
          <w:kern w:val="28"/>
          <w:sz w:val="20"/>
          <w:szCs w:val="20"/>
        </w:rPr>
      </w:pPr>
    </w:p>
    <w:p w14:paraId="0C156CEF" w14:textId="1A9DFB62" w:rsidR="00AC1D30" w:rsidRDefault="008B6B7E" w:rsidP="007677DA">
      <w:pPr>
        <w:pStyle w:val="Body"/>
        <w:ind w:right="-624"/>
        <w:rPr>
          <w:rFonts w:ascii="Arial" w:hAnsi="Arial" w:cs="Arial"/>
          <w:bCs/>
          <w:color w:val="000000" w:themeColor="text1"/>
          <w:kern w:val="28"/>
          <w:sz w:val="20"/>
          <w:szCs w:val="20"/>
        </w:rPr>
      </w:pPr>
      <w:r>
        <w:rPr>
          <w:rFonts w:ascii="Arial" w:hAnsi="Arial" w:cs="Arial"/>
          <w:bCs/>
          <w:color w:val="000000" w:themeColor="text1"/>
          <w:kern w:val="28"/>
          <w:sz w:val="20"/>
          <w:szCs w:val="20"/>
        </w:rPr>
        <w:t>In discussion, Mary Lou Lobsinger recommended a resource for the Equity and Diversity Committee; the Indigenous Education Network, found on the 5</w:t>
      </w:r>
      <w:r w:rsidRPr="008B6B7E">
        <w:rPr>
          <w:rFonts w:ascii="Arial" w:hAnsi="Arial" w:cs="Arial"/>
          <w:bCs/>
          <w:color w:val="000000" w:themeColor="text1"/>
          <w:kern w:val="28"/>
          <w:sz w:val="20"/>
          <w:szCs w:val="20"/>
          <w:vertAlign w:val="superscript"/>
        </w:rPr>
        <w:t>th</w:t>
      </w:r>
      <w:r>
        <w:rPr>
          <w:rFonts w:ascii="Arial" w:hAnsi="Arial" w:cs="Arial"/>
          <w:bCs/>
          <w:color w:val="000000" w:themeColor="text1"/>
          <w:kern w:val="28"/>
          <w:sz w:val="20"/>
          <w:szCs w:val="20"/>
        </w:rPr>
        <w:t xml:space="preserve"> floor of OISE. </w:t>
      </w:r>
    </w:p>
    <w:p w14:paraId="444681E3" w14:textId="77777777" w:rsidR="008B6B7E" w:rsidRDefault="008B6B7E" w:rsidP="007677DA">
      <w:pPr>
        <w:pStyle w:val="Body"/>
        <w:ind w:right="-624"/>
        <w:rPr>
          <w:rFonts w:ascii="Arial" w:hAnsi="Arial" w:cs="Arial"/>
          <w:bCs/>
          <w:color w:val="000000" w:themeColor="text1"/>
          <w:kern w:val="28"/>
          <w:sz w:val="20"/>
          <w:szCs w:val="20"/>
        </w:rPr>
      </w:pPr>
    </w:p>
    <w:p w14:paraId="5078D01E" w14:textId="15FB1144" w:rsidR="00841F3C" w:rsidRPr="00841F3C" w:rsidRDefault="00841F3C" w:rsidP="007677DA">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Appeals Committee</w:t>
      </w:r>
      <w:r w:rsidR="00330F7C">
        <w:rPr>
          <w:rFonts w:ascii="Arial" w:hAnsi="Arial" w:cs="Arial"/>
          <w:b/>
          <w:bCs/>
          <w:color w:val="000000" w:themeColor="text1"/>
          <w:kern w:val="28"/>
          <w:sz w:val="20"/>
          <w:szCs w:val="20"/>
        </w:rPr>
        <w:t xml:space="preserve"> Report</w:t>
      </w:r>
      <w:r>
        <w:rPr>
          <w:rFonts w:ascii="Arial" w:hAnsi="Arial" w:cs="Arial"/>
          <w:b/>
          <w:bCs/>
          <w:color w:val="000000" w:themeColor="text1"/>
          <w:kern w:val="28"/>
          <w:sz w:val="20"/>
          <w:szCs w:val="20"/>
        </w:rPr>
        <w:t xml:space="preserve"> </w:t>
      </w:r>
      <w:r w:rsidRPr="000F69D0">
        <w:rPr>
          <w:rFonts w:ascii="Arial" w:hAnsi="Arial" w:cs="Arial"/>
          <w:i/>
          <w:sz w:val="20"/>
          <w:szCs w:val="20"/>
        </w:rPr>
        <w:t>(</w:t>
      </w:r>
      <w:r w:rsidR="00DE1F8D">
        <w:rPr>
          <w:rFonts w:ascii="Arial" w:hAnsi="Arial" w:cs="Arial"/>
          <w:i/>
          <w:sz w:val="20"/>
          <w:szCs w:val="20"/>
        </w:rPr>
        <w:t>Robert Levit</w:t>
      </w:r>
      <w:r w:rsidRPr="000F69D0">
        <w:rPr>
          <w:rFonts w:ascii="Arial" w:hAnsi="Arial" w:cs="Arial"/>
          <w:i/>
          <w:sz w:val="20"/>
          <w:szCs w:val="20"/>
        </w:rPr>
        <w:t>)</w:t>
      </w:r>
    </w:p>
    <w:p w14:paraId="4968EC24" w14:textId="5A0B8894" w:rsidR="00841F3C" w:rsidRDefault="00841F3C" w:rsidP="00841F3C">
      <w:pPr>
        <w:pStyle w:val="Body"/>
        <w:ind w:right="-624"/>
        <w:rPr>
          <w:rFonts w:ascii="Arial" w:hAnsi="Arial" w:cs="Arial"/>
          <w:b/>
          <w:bCs/>
          <w:color w:val="000000" w:themeColor="text1"/>
          <w:kern w:val="28"/>
          <w:sz w:val="20"/>
          <w:szCs w:val="20"/>
        </w:rPr>
      </w:pPr>
    </w:p>
    <w:p w14:paraId="50ECBF35" w14:textId="77777777" w:rsidR="00181094" w:rsidRPr="00123541" w:rsidRDefault="00181094" w:rsidP="00181094">
      <w:pPr>
        <w:pStyle w:val="Body"/>
        <w:ind w:right="-624"/>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No business to report. </w:t>
      </w:r>
    </w:p>
    <w:p w14:paraId="61FEC45C" w14:textId="77777777" w:rsidR="00BF14AA" w:rsidRDefault="00BF14AA" w:rsidP="00841F3C">
      <w:pPr>
        <w:pStyle w:val="Body"/>
        <w:ind w:right="-624"/>
        <w:rPr>
          <w:rFonts w:ascii="Arial" w:hAnsi="Arial" w:cs="Arial"/>
          <w:b/>
          <w:bCs/>
          <w:color w:val="000000" w:themeColor="text1"/>
          <w:kern w:val="28"/>
          <w:sz w:val="20"/>
          <w:szCs w:val="20"/>
        </w:rPr>
      </w:pPr>
    </w:p>
    <w:p w14:paraId="5273A248" w14:textId="67C0817E" w:rsidR="007677DA" w:rsidRPr="004C1CB5" w:rsidRDefault="007677DA" w:rsidP="007677DA">
      <w:pPr>
        <w:pStyle w:val="Body"/>
        <w:numPr>
          <w:ilvl w:val="0"/>
          <w:numId w:val="1"/>
        </w:numPr>
        <w:ind w:left="0" w:right="-624"/>
        <w:rPr>
          <w:rFonts w:ascii="Arial" w:hAnsi="Arial" w:cs="Arial"/>
          <w:b/>
          <w:bCs/>
          <w:color w:val="000000" w:themeColor="text1"/>
          <w:kern w:val="28"/>
          <w:sz w:val="20"/>
          <w:szCs w:val="20"/>
        </w:rPr>
      </w:pPr>
      <w:r>
        <w:rPr>
          <w:rFonts w:ascii="Arial" w:hAnsi="Arial" w:cs="Arial"/>
          <w:b/>
          <w:bCs/>
          <w:color w:val="000000" w:themeColor="text1"/>
          <w:kern w:val="28"/>
          <w:sz w:val="20"/>
          <w:szCs w:val="20"/>
        </w:rPr>
        <w:t>Committee on Academic Standing Report</w:t>
      </w:r>
      <w:r w:rsidRPr="000F69D0">
        <w:rPr>
          <w:rFonts w:ascii="Arial" w:hAnsi="Arial" w:cs="Arial"/>
          <w:b/>
          <w:bCs/>
          <w:color w:val="000000" w:themeColor="text1"/>
          <w:kern w:val="28"/>
          <w:sz w:val="20"/>
          <w:szCs w:val="20"/>
        </w:rPr>
        <w:t xml:space="preserve"> </w:t>
      </w:r>
      <w:r w:rsidRPr="000F69D0">
        <w:rPr>
          <w:rFonts w:ascii="Arial" w:hAnsi="Arial" w:cs="Arial"/>
          <w:i/>
          <w:sz w:val="20"/>
          <w:szCs w:val="20"/>
        </w:rPr>
        <w:t>(</w:t>
      </w:r>
      <w:r w:rsidR="00DE1F8D">
        <w:rPr>
          <w:rFonts w:ascii="Arial" w:hAnsi="Arial" w:cs="Arial"/>
          <w:i/>
          <w:sz w:val="20"/>
          <w:szCs w:val="20"/>
        </w:rPr>
        <w:t>Robert Levit</w:t>
      </w:r>
      <w:r w:rsidRPr="000F69D0">
        <w:rPr>
          <w:rFonts w:ascii="Arial" w:hAnsi="Arial" w:cs="Arial"/>
          <w:i/>
          <w:sz w:val="20"/>
          <w:szCs w:val="20"/>
        </w:rPr>
        <w:t>)</w:t>
      </w:r>
    </w:p>
    <w:p w14:paraId="39258111" w14:textId="77777777" w:rsidR="007677DA" w:rsidRDefault="007677DA" w:rsidP="007677DA">
      <w:pPr>
        <w:pStyle w:val="Body"/>
        <w:ind w:right="-624"/>
        <w:rPr>
          <w:rFonts w:ascii="Arial" w:hAnsi="Arial" w:cs="Arial"/>
          <w:b/>
          <w:bCs/>
          <w:color w:val="000000" w:themeColor="text1"/>
          <w:kern w:val="28"/>
          <w:sz w:val="20"/>
          <w:szCs w:val="20"/>
        </w:rPr>
      </w:pPr>
    </w:p>
    <w:p w14:paraId="3395168C" w14:textId="25704014" w:rsidR="006D2238" w:rsidRPr="00181094" w:rsidRDefault="00181094" w:rsidP="00AD744A">
      <w:pPr>
        <w:pStyle w:val="Body"/>
        <w:ind w:right="-624"/>
        <w:rPr>
          <w:rFonts w:ascii="Arial" w:hAnsi="Arial" w:cs="Arial"/>
          <w:bCs/>
          <w:color w:val="000000" w:themeColor="text1"/>
          <w:kern w:val="28"/>
          <w:sz w:val="20"/>
          <w:szCs w:val="20"/>
        </w:rPr>
      </w:pPr>
      <w:r>
        <w:rPr>
          <w:rFonts w:ascii="Arial" w:hAnsi="Arial" w:cs="Arial"/>
          <w:bCs/>
          <w:color w:val="000000" w:themeColor="text1"/>
          <w:kern w:val="28"/>
          <w:sz w:val="20"/>
          <w:szCs w:val="20"/>
        </w:rPr>
        <w:t xml:space="preserve">No business to report. </w:t>
      </w:r>
    </w:p>
    <w:p w14:paraId="656C66DA" w14:textId="77777777" w:rsidR="00CE6FE4" w:rsidRPr="00CE6FE4" w:rsidRDefault="00CE6FE4" w:rsidP="00CE6FE4">
      <w:pPr>
        <w:pStyle w:val="Body"/>
        <w:tabs>
          <w:tab w:val="left" w:pos="2529"/>
          <w:tab w:val="left" w:pos="4796"/>
          <w:tab w:val="left" w:pos="6214"/>
          <w:tab w:val="left" w:pos="7347"/>
          <w:tab w:val="left" w:pos="8481"/>
        </w:tabs>
        <w:ind w:right="-624"/>
        <w:rPr>
          <w:rFonts w:ascii="Arial" w:hAnsi="Arial" w:cs="Arial"/>
          <w:sz w:val="20"/>
          <w:szCs w:val="20"/>
        </w:rPr>
      </w:pPr>
    </w:p>
    <w:p w14:paraId="71460EAF" w14:textId="6053B833" w:rsidR="007677DA" w:rsidRPr="000F69D0" w:rsidRDefault="007677DA" w:rsidP="007677DA">
      <w:pPr>
        <w:pStyle w:val="Body"/>
        <w:numPr>
          <w:ilvl w:val="0"/>
          <w:numId w:val="1"/>
        </w:numPr>
        <w:tabs>
          <w:tab w:val="left" w:pos="2529"/>
          <w:tab w:val="left" w:pos="4796"/>
          <w:tab w:val="left" w:pos="6214"/>
          <w:tab w:val="left" w:pos="7347"/>
          <w:tab w:val="left" w:pos="8481"/>
        </w:tabs>
        <w:ind w:left="0" w:right="-624"/>
        <w:rPr>
          <w:rFonts w:ascii="Arial" w:hAnsi="Arial" w:cs="Arial"/>
          <w:sz w:val="20"/>
          <w:szCs w:val="20"/>
        </w:rPr>
      </w:pPr>
      <w:r w:rsidRPr="000F69D0">
        <w:rPr>
          <w:rFonts w:ascii="Arial" w:hAnsi="Arial" w:cs="Arial"/>
          <w:b/>
          <w:sz w:val="20"/>
          <w:szCs w:val="20"/>
        </w:rPr>
        <w:t>Other Business</w:t>
      </w:r>
    </w:p>
    <w:p w14:paraId="1D0ADE8D" w14:textId="3E9255CD" w:rsidR="007B30D1" w:rsidRDefault="007B30D1" w:rsidP="007677DA">
      <w:pPr>
        <w:pStyle w:val="Body"/>
        <w:tabs>
          <w:tab w:val="left" w:pos="2529"/>
          <w:tab w:val="left" w:pos="4796"/>
          <w:tab w:val="left" w:pos="6214"/>
          <w:tab w:val="left" w:pos="7347"/>
          <w:tab w:val="left" w:pos="8481"/>
        </w:tabs>
        <w:ind w:right="-624"/>
        <w:rPr>
          <w:rFonts w:ascii="Arial" w:hAnsi="Arial" w:cs="Arial"/>
          <w:sz w:val="20"/>
          <w:szCs w:val="20"/>
        </w:rPr>
      </w:pPr>
    </w:p>
    <w:p w14:paraId="0EF261DB" w14:textId="0F9AF7A6" w:rsidR="00AB67A7" w:rsidRDefault="000B78F1" w:rsidP="007677DA">
      <w:pPr>
        <w:pStyle w:val="Body"/>
        <w:tabs>
          <w:tab w:val="left" w:pos="2529"/>
          <w:tab w:val="left" w:pos="4796"/>
          <w:tab w:val="left" w:pos="6214"/>
          <w:tab w:val="left" w:pos="7347"/>
          <w:tab w:val="left" w:pos="8481"/>
        </w:tabs>
        <w:ind w:right="-624"/>
        <w:rPr>
          <w:rFonts w:ascii="Arial" w:hAnsi="Arial" w:cs="Arial"/>
          <w:sz w:val="20"/>
          <w:szCs w:val="20"/>
        </w:rPr>
      </w:pPr>
      <w:r>
        <w:rPr>
          <w:rFonts w:ascii="Arial" w:hAnsi="Arial" w:cs="Arial"/>
          <w:sz w:val="20"/>
          <w:szCs w:val="20"/>
        </w:rPr>
        <w:t xml:space="preserve">Dean Sommer spoke about </w:t>
      </w:r>
      <w:r w:rsidR="00AC6A8A">
        <w:rPr>
          <w:rFonts w:ascii="Arial" w:hAnsi="Arial" w:cs="Arial"/>
          <w:sz w:val="20"/>
          <w:szCs w:val="20"/>
        </w:rPr>
        <w:t xml:space="preserve">amazing </w:t>
      </w:r>
      <w:r w:rsidR="005734D1">
        <w:rPr>
          <w:rFonts w:ascii="Arial" w:hAnsi="Arial" w:cs="Arial"/>
          <w:sz w:val="20"/>
          <w:szCs w:val="20"/>
        </w:rPr>
        <w:t xml:space="preserve">recent public events and reminded Council that New </w:t>
      </w:r>
      <w:proofErr w:type="spellStart"/>
      <w:r w:rsidR="005734D1">
        <w:rPr>
          <w:rFonts w:ascii="Arial" w:hAnsi="Arial" w:cs="Arial"/>
          <w:sz w:val="20"/>
          <w:szCs w:val="20"/>
        </w:rPr>
        <w:t>Circadia</w:t>
      </w:r>
      <w:proofErr w:type="spellEnd"/>
      <w:r w:rsidR="005734D1">
        <w:rPr>
          <w:rFonts w:ascii="Arial" w:hAnsi="Arial" w:cs="Arial"/>
          <w:sz w:val="20"/>
          <w:szCs w:val="20"/>
        </w:rPr>
        <w:t xml:space="preserve"> will close in April. </w:t>
      </w:r>
    </w:p>
    <w:p w14:paraId="000DCBD7" w14:textId="279DBA89" w:rsidR="007677DA" w:rsidRPr="000F69D0" w:rsidRDefault="007677DA" w:rsidP="007677DA">
      <w:pPr>
        <w:pStyle w:val="Body"/>
        <w:tabs>
          <w:tab w:val="left" w:pos="2529"/>
          <w:tab w:val="left" w:pos="4796"/>
          <w:tab w:val="left" w:pos="6214"/>
          <w:tab w:val="left" w:pos="7347"/>
          <w:tab w:val="left" w:pos="8481"/>
        </w:tabs>
        <w:ind w:right="-624"/>
        <w:rPr>
          <w:rFonts w:ascii="Arial" w:hAnsi="Arial" w:cs="Arial"/>
          <w:b/>
          <w:sz w:val="20"/>
          <w:szCs w:val="20"/>
        </w:rPr>
      </w:pPr>
    </w:p>
    <w:p w14:paraId="4848647E" w14:textId="2436E4E8" w:rsidR="007677DA" w:rsidRPr="007110CF" w:rsidRDefault="007110CF" w:rsidP="007677DA">
      <w:pPr>
        <w:tabs>
          <w:tab w:val="left" w:pos="1620"/>
        </w:tabs>
        <w:ind w:right="-624"/>
        <w:rPr>
          <w:rFonts w:ascii="Arial" w:hAnsi="Arial" w:cs="Arial"/>
          <w:b/>
          <w:sz w:val="20"/>
          <w:szCs w:val="20"/>
        </w:rPr>
      </w:pPr>
      <w:r>
        <w:rPr>
          <w:rFonts w:ascii="Arial" w:hAnsi="Arial" w:cs="Arial"/>
          <w:b/>
          <w:sz w:val="20"/>
          <w:szCs w:val="20"/>
        </w:rPr>
        <w:t>Adjournment</w:t>
      </w:r>
    </w:p>
    <w:p w14:paraId="30BFBA99" w14:textId="77777777" w:rsidR="00155F5B" w:rsidRPr="000F69D0" w:rsidRDefault="00155F5B" w:rsidP="007677DA">
      <w:pPr>
        <w:tabs>
          <w:tab w:val="left" w:pos="1620"/>
        </w:tabs>
        <w:ind w:right="-624"/>
        <w:rPr>
          <w:rFonts w:ascii="Arial" w:hAnsi="Arial" w:cs="Arial"/>
          <w:b/>
          <w:sz w:val="20"/>
          <w:szCs w:val="20"/>
        </w:rPr>
      </w:pPr>
    </w:p>
    <w:p w14:paraId="7BAA3999" w14:textId="5FA0BBC4" w:rsidR="007677DA" w:rsidRPr="000F69D0" w:rsidRDefault="007677DA" w:rsidP="007677DA">
      <w:pPr>
        <w:tabs>
          <w:tab w:val="left" w:pos="1620"/>
        </w:tabs>
        <w:ind w:right="-624"/>
        <w:rPr>
          <w:rFonts w:ascii="Arial" w:hAnsi="Arial" w:cs="Arial"/>
          <w:sz w:val="20"/>
          <w:szCs w:val="20"/>
        </w:rPr>
      </w:pPr>
      <w:r w:rsidRPr="000F69D0">
        <w:rPr>
          <w:rFonts w:ascii="Arial" w:hAnsi="Arial" w:cs="Arial"/>
          <w:sz w:val="20"/>
          <w:szCs w:val="20"/>
        </w:rPr>
        <w:t xml:space="preserve">The meeting was adjourned at </w:t>
      </w:r>
      <w:r w:rsidR="00AC6A8A">
        <w:rPr>
          <w:rFonts w:ascii="Arial" w:hAnsi="Arial" w:cs="Arial"/>
          <w:sz w:val="20"/>
          <w:szCs w:val="20"/>
        </w:rPr>
        <w:t xml:space="preserve">5:44 </w:t>
      </w:r>
      <w:r w:rsidR="0098794E">
        <w:rPr>
          <w:rFonts w:ascii="Arial" w:hAnsi="Arial" w:cs="Arial"/>
          <w:sz w:val="20"/>
          <w:szCs w:val="20"/>
        </w:rPr>
        <w:t xml:space="preserve">pm. </w:t>
      </w:r>
    </w:p>
    <w:p w14:paraId="3045E068" w14:textId="4DE644AC" w:rsidR="007677DA" w:rsidRDefault="00AC6A8A" w:rsidP="007677DA">
      <w:pPr>
        <w:tabs>
          <w:tab w:val="left" w:pos="1620"/>
        </w:tabs>
        <w:ind w:right="-624"/>
        <w:rPr>
          <w:rFonts w:ascii="Arial" w:hAnsi="Arial" w:cs="Arial"/>
          <w:sz w:val="20"/>
          <w:szCs w:val="20"/>
        </w:rPr>
      </w:pPr>
      <w:r>
        <w:rPr>
          <w:rFonts w:ascii="Arial" w:hAnsi="Arial" w:cs="Arial"/>
          <w:sz w:val="20"/>
          <w:szCs w:val="20"/>
        </w:rPr>
        <w:t>Motion: Liat Margolis</w:t>
      </w:r>
    </w:p>
    <w:p w14:paraId="031FB408" w14:textId="28D8C424" w:rsidR="00AC6A8A" w:rsidRDefault="00AC6A8A" w:rsidP="007677DA">
      <w:pPr>
        <w:tabs>
          <w:tab w:val="left" w:pos="1620"/>
        </w:tabs>
        <w:ind w:right="-624"/>
        <w:rPr>
          <w:rFonts w:ascii="Arial" w:hAnsi="Arial" w:cs="Arial"/>
          <w:sz w:val="20"/>
          <w:szCs w:val="20"/>
        </w:rPr>
      </w:pPr>
      <w:r>
        <w:rPr>
          <w:rFonts w:ascii="Arial" w:hAnsi="Arial" w:cs="Arial"/>
          <w:sz w:val="20"/>
          <w:szCs w:val="20"/>
        </w:rPr>
        <w:t xml:space="preserve">Second: </w:t>
      </w:r>
      <w:r w:rsidRPr="00AC6A8A">
        <w:rPr>
          <w:rFonts w:ascii="Arial" w:hAnsi="Arial" w:cs="Arial"/>
          <w:sz w:val="20"/>
          <w:szCs w:val="20"/>
        </w:rPr>
        <w:t>Charles Stankievech</w:t>
      </w:r>
    </w:p>
    <w:p w14:paraId="28EBCE11" w14:textId="6D313F60" w:rsidR="00AC6A8A" w:rsidRDefault="004D1F8C" w:rsidP="007677DA">
      <w:pPr>
        <w:tabs>
          <w:tab w:val="left" w:pos="1620"/>
        </w:tabs>
        <w:ind w:right="-624"/>
        <w:rPr>
          <w:rFonts w:ascii="Arial" w:hAnsi="Arial" w:cs="Arial"/>
          <w:sz w:val="20"/>
          <w:szCs w:val="20"/>
        </w:rPr>
      </w:pPr>
      <w:r>
        <w:rPr>
          <w:rFonts w:ascii="Arial" w:hAnsi="Arial" w:cs="Arial"/>
          <w:sz w:val="20"/>
          <w:szCs w:val="20"/>
        </w:rPr>
        <w:t xml:space="preserve">Unanimously approved. </w:t>
      </w:r>
    </w:p>
    <w:p w14:paraId="7B94626E" w14:textId="77777777" w:rsidR="00AC6A8A" w:rsidRPr="000F69D0" w:rsidRDefault="00AC6A8A" w:rsidP="007677DA">
      <w:pPr>
        <w:tabs>
          <w:tab w:val="left" w:pos="1620"/>
        </w:tabs>
        <w:ind w:right="-624"/>
        <w:rPr>
          <w:rFonts w:ascii="Arial" w:hAnsi="Arial" w:cs="Arial"/>
          <w:sz w:val="20"/>
          <w:szCs w:val="20"/>
        </w:rPr>
      </w:pPr>
    </w:p>
    <w:p w14:paraId="03BEB626" w14:textId="77777777" w:rsidR="007677DA" w:rsidRPr="000F69D0" w:rsidRDefault="007677DA" w:rsidP="007677DA">
      <w:pPr>
        <w:tabs>
          <w:tab w:val="left" w:pos="1620"/>
        </w:tabs>
        <w:ind w:right="-624"/>
        <w:rPr>
          <w:rFonts w:ascii="Arial" w:hAnsi="Arial" w:cs="Arial"/>
          <w:sz w:val="20"/>
          <w:szCs w:val="20"/>
        </w:rPr>
      </w:pPr>
      <w:r w:rsidRPr="000F69D0">
        <w:rPr>
          <w:rFonts w:ascii="Arial" w:hAnsi="Arial" w:cs="Arial"/>
          <w:b/>
          <w:bCs/>
          <w:sz w:val="20"/>
          <w:szCs w:val="20"/>
        </w:rPr>
        <w:t xml:space="preserve">These notes </w:t>
      </w:r>
      <w:proofErr w:type="gramStart"/>
      <w:r w:rsidRPr="000F69D0">
        <w:rPr>
          <w:rFonts w:ascii="Arial" w:hAnsi="Arial" w:cs="Arial"/>
          <w:b/>
          <w:bCs/>
          <w:sz w:val="20"/>
          <w:szCs w:val="20"/>
        </w:rPr>
        <w:t>are considered to be</w:t>
      </w:r>
      <w:proofErr w:type="gramEnd"/>
      <w:r w:rsidRPr="000F69D0">
        <w:rPr>
          <w:rFonts w:ascii="Arial" w:hAnsi="Arial" w:cs="Arial"/>
          <w:b/>
          <w:bCs/>
          <w:sz w:val="20"/>
          <w:szCs w:val="20"/>
        </w:rPr>
        <w:t xml:space="preserve"> an accurate account of the meeting. Please note that attendance is recorded as per the sign-in sheet. If any discrepancies or omissions are noted, please contact the undersigned; otherwise these shall be deemed acceptable to all. </w:t>
      </w:r>
    </w:p>
    <w:p w14:paraId="465E8467" w14:textId="77777777" w:rsidR="007677DA" w:rsidRPr="000F69D0" w:rsidRDefault="007677DA" w:rsidP="007677DA">
      <w:pPr>
        <w:tabs>
          <w:tab w:val="left" w:pos="1620"/>
        </w:tabs>
        <w:autoSpaceDE w:val="0"/>
        <w:autoSpaceDN w:val="0"/>
        <w:adjustRightInd w:val="0"/>
        <w:ind w:right="-624"/>
        <w:rPr>
          <w:rFonts w:ascii="Arial" w:hAnsi="Arial" w:cs="Arial"/>
          <w:sz w:val="20"/>
          <w:szCs w:val="20"/>
        </w:rPr>
      </w:pPr>
    </w:p>
    <w:p w14:paraId="330A50E4" w14:textId="5484D0E8" w:rsidR="007677DA" w:rsidRPr="00790AA7" w:rsidRDefault="00E5619E" w:rsidP="007677DA">
      <w:pPr>
        <w:tabs>
          <w:tab w:val="left" w:pos="1620"/>
        </w:tabs>
        <w:autoSpaceDE w:val="0"/>
        <w:autoSpaceDN w:val="0"/>
        <w:adjustRightInd w:val="0"/>
        <w:ind w:right="-624"/>
        <w:rPr>
          <w:rFonts w:ascii="Arial" w:hAnsi="Arial" w:cs="Arial"/>
          <w:sz w:val="20"/>
          <w:szCs w:val="20"/>
        </w:rPr>
      </w:pPr>
      <w:r>
        <w:rPr>
          <w:rFonts w:ascii="Arial" w:hAnsi="Arial" w:cs="Arial"/>
          <w:sz w:val="20"/>
          <w:szCs w:val="20"/>
        </w:rPr>
        <w:t>Jenny Hill</w:t>
      </w:r>
      <w:r w:rsidR="007677DA" w:rsidRPr="000F69D0">
        <w:rPr>
          <w:rFonts w:ascii="Arial" w:hAnsi="Arial" w:cs="Arial"/>
          <w:sz w:val="20"/>
          <w:szCs w:val="20"/>
        </w:rPr>
        <w:t xml:space="preserve">, Assistant Dean, Academic </w:t>
      </w:r>
      <w:r w:rsidR="0042163F">
        <w:rPr>
          <w:rFonts w:ascii="Arial" w:hAnsi="Arial" w:cs="Arial"/>
          <w:sz w:val="20"/>
          <w:szCs w:val="20"/>
        </w:rPr>
        <w:t>Planning and Governance</w:t>
      </w:r>
      <w:r w:rsidR="007677DA" w:rsidRPr="000F69D0">
        <w:rPr>
          <w:rFonts w:ascii="Arial" w:hAnsi="Arial" w:cs="Arial"/>
          <w:sz w:val="20"/>
          <w:szCs w:val="20"/>
        </w:rPr>
        <w:t xml:space="preserve"> </w:t>
      </w:r>
      <w:r w:rsidR="007677DA" w:rsidRPr="000F69D0">
        <w:rPr>
          <w:rFonts w:ascii="Arial" w:hAnsi="Arial" w:cs="Arial"/>
          <w:i/>
          <w:sz w:val="20"/>
          <w:szCs w:val="20"/>
        </w:rPr>
        <w:t>(Council Secretary)</w:t>
      </w:r>
    </w:p>
    <w:p w14:paraId="3C7FD057" w14:textId="77777777" w:rsidR="00677C4D" w:rsidRDefault="00677C4D" w:rsidP="00E24B7A">
      <w:pPr>
        <w:pStyle w:val="DanielsBody"/>
        <w:rPr>
          <w:szCs w:val="18"/>
        </w:rPr>
      </w:pPr>
    </w:p>
    <w:p w14:paraId="1265DDEC" w14:textId="77777777" w:rsidR="00902203" w:rsidRDefault="00902203" w:rsidP="00E24B7A">
      <w:pPr>
        <w:pStyle w:val="DanielsBody"/>
        <w:rPr>
          <w:szCs w:val="18"/>
        </w:rPr>
      </w:pPr>
    </w:p>
    <w:p w14:paraId="61098FE8" w14:textId="77777777" w:rsidR="00902203" w:rsidRDefault="00902203" w:rsidP="00E24B7A">
      <w:pPr>
        <w:pStyle w:val="DanielsBody"/>
        <w:rPr>
          <w:szCs w:val="18"/>
        </w:rPr>
      </w:pPr>
    </w:p>
    <w:p w14:paraId="54CED45E" w14:textId="77777777" w:rsidR="00811658" w:rsidRPr="00A03C89" w:rsidRDefault="00811658" w:rsidP="00E24B7A">
      <w:pPr>
        <w:spacing w:line="280" w:lineRule="exact"/>
        <w:rPr>
          <w:rFonts w:ascii="Arial" w:hAnsi="Arial"/>
          <w:sz w:val="18"/>
          <w:szCs w:val="18"/>
        </w:rPr>
      </w:pPr>
    </w:p>
    <w:sectPr w:rsidR="00811658" w:rsidRPr="00A03C89" w:rsidSect="003947F7">
      <w:headerReference w:type="even" r:id="rId8"/>
      <w:headerReference w:type="default" r:id="rId9"/>
      <w:headerReference w:type="firs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139F" w14:textId="77777777" w:rsidR="007A023F" w:rsidRDefault="007A023F" w:rsidP="00E16BD1">
      <w:r>
        <w:separator/>
      </w:r>
    </w:p>
  </w:endnote>
  <w:endnote w:type="continuationSeparator" w:id="0">
    <w:p w14:paraId="5DD6DA4C" w14:textId="77777777" w:rsidR="007A023F" w:rsidRDefault="007A023F" w:rsidP="00E16BD1">
      <w:r>
        <w:continuationSeparator/>
      </w:r>
    </w:p>
  </w:endnote>
  <w:endnote w:type="continuationNotice" w:id="1">
    <w:p w14:paraId="037A0875" w14:textId="77777777" w:rsidR="007A023F" w:rsidRDefault="007A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AAE8" w14:textId="77777777" w:rsidR="007A023F" w:rsidRDefault="007A023F" w:rsidP="00E16BD1">
      <w:r>
        <w:separator/>
      </w:r>
    </w:p>
  </w:footnote>
  <w:footnote w:type="continuationSeparator" w:id="0">
    <w:p w14:paraId="4D9A7848" w14:textId="77777777" w:rsidR="007A023F" w:rsidRDefault="007A023F" w:rsidP="00E16BD1">
      <w:r>
        <w:continuationSeparator/>
      </w:r>
    </w:p>
  </w:footnote>
  <w:footnote w:type="continuationNotice" w:id="1">
    <w:p w14:paraId="77D8406A" w14:textId="77777777" w:rsidR="007A023F" w:rsidRDefault="007A0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5C7C" w14:textId="77777777" w:rsidR="005D5C19" w:rsidRDefault="005D5C19" w:rsidP="00F0447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81B166" w14:textId="77777777" w:rsidR="005D5C19" w:rsidRDefault="005D5C19" w:rsidP="00F0447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F75B" w14:textId="7E217025" w:rsidR="005D5C19" w:rsidRPr="00F04470" w:rsidRDefault="005D5C19" w:rsidP="00F04470">
    <w:pPr>
      <w:pStyle w:val="Header"/>
      <w:framePr w:wrap="around" w:vAnchor="text" w:hAnchor="margin" w:y="1"/>
      <w:rPr>
        <w:rStyle w:val="PageNumber"/>
        <w:rFonts w:ascii="Arial" w:hAnsi="Arial" w:cs="Arial"/>
        <w:sz w:val="18"/>
        <w:szCs w:val="18"/>
      </w:rPr>
    </w:pPr>
    <w:r w:rsidRPr="00F04470">
      <w:rPr>
        <w:rStyle w:val="PageNumber"/>
        <w:rFonts w:ascii="Arial" w:hAnsi="Arial" w:cs="Arial"/>
        <w:sz w:val="18"/>
        <w:szCs w:val="18"/>
      </w:rPr>
      <w:fldChar w:fldCharType="begin"/>
    </w:r>
    <w:r w:rsidRPr="00F04470">
      <w:rPr>
        <w:rStyle w:val="PageNumber"/>
        <w:rFonts w:ascii="Arial" w:hAnsi="Arial" w:cs="Arial"/>
        <w:sz w:val="18"/>
        <w:szCs w:val="18"/>
      </w:rPr>
      <w:instrText xml:space="preserve">PAGE  </w:instrText>
    </w:r>
    <w:r w:rsidRPr="00F04470">
      <w:rPr>
        <w:rStyle w:val="PageNumber"/>
        <w:rFonts w:ascii="Arial" w:hAnsi="Arial" w:cs="Arial"/>
        <w:sz w:val="18"/>
        <w:szCs w:val="18"/>
      </w:rPr>
      <w:fldChar w:fldCharType="separate"/>
    </w:r>
    <w:r w:rsidR="00782559">
      <w:rPr>
        <w:rStyle w:val="PageNumber"/>
        <w:rFonts w:ascii="Arial" w:hAnsi="Arial" w:cs="Arial"/>
        <w:noProof/>
        <w:sz w:val="18"/>
        <w:szCs w:val="18"/>
      </w:rPr>
      <w:t>6</w:t>
    </w:r>
    <w:r w:rsidRPr="00F04470">
      <w:rPr>
        <w:rStyle w:val="PageNumber"/>
        <w:rFonts w:ascii="Arial" w:hAnsi="Arial" w:cs="Arial"/>
        <w:sz w:val="18"/>
        <w:szCs w:val="18"/>
      </w:rPr>
      <w:fldChar w:fldCharType="end"/>
    </w:r>
  </w:p>
  <w:p w14:paraId="27519623" w14:textId="77777777" w:rsidR="005D5C19" w:rsidRDefault="007A023F" w:rsidP="00F04470">
    <w:pPr>
      <w:pStyle w:val="Header"/>
      <w:ind w:firstLine="360"/>
    </w:pPr>
    <w:r>
      <w:rPr>
        <w:noProof/>
      </w:rPr>
      <w:pict w14:anchorId="1969F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017" style="position:absolute;left:0;text-align:left;margin-left:0;margin-top:0;width:612pt;height:11in;z-index:-251658240;mso-wrap-edited:f;mso-width-percent:0;mso-height-percent:0;mso-position-horizontal:center;mso-position-horizontal-relative:page;mso-position-vertical:center;mso-position-vertical-relative:page;mso-width-percent:0;mso-height-percent:0" wrapcoords="17576 19554 2620 19615 2514 19922 2488 20311 2594 20597 9979 20638 17391 20638 19164 20638 19191 20638 19217 20556 19217 20475 18476 20209 20329 20086 20355 19881 20170 19881 19429 19595 18979 19554 17576 19554">
          <v:imagedata r:id="rId1" o:title="2017"/>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1189" w14:textId="651B1842" w:rsidR="005D5C19" w:rsidRDefault="005D5C19" w:rsidP="00832FD6">
    <w:pPr>
      <w:pStyle w:val="Header"/>
      <w:spacing w:after="1800"/>
    </w:pPr>
    <w:r>
      <w:rPr>
        <w:noProof/>
        <w:lang w:val="en-CA" w:eastAsia="en-CA"/>
      </w:rPr>
      <w:drawing>
        <wp:anchor distT="0" distB="0" distL="114300" distR="114300" simplePos="0" relativeHeight="251657216" behindDoc="1" locked="0" layoutInCell="1" allowOverlap="1" wp14:anchorId="0B1A0027" wp14:editId="78BC266D">
          <wp:simplePos x="0" y="0"/>
          <wp:positionH relativeFrom="page">
            <wp:align>left</wp:align>
          </wp:positionH>
          <wp:positionV relativeFrom="page">
            <wp:align>top</wp:align>
          </wp:positionV>
          <wp:extent cx="7772400" cy="10058400"/>
          <wp:effectExtent l="0" t="0" r="0" b="0"/>
          <wp:wrapNone/>
          <wp:docPr id="15" name="Picture 15" descr="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BA0"/>
    <w:multiLevelType w:val="hybridMultilevel"/>
    <w:tmpl w:val="C012E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12006"/>
    <w:multiLevelType w:val="hybridMultilevel"/>
    <w:tmpl w:val="5E44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055C"/>
    <w:multiLevelType w:val="hybridMultilevel"/>
    <w:tmpl w:val="7710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DCB"/>
    <w:multiLevelType w:val="hybridMultilevel"/>
    <w:tmpl w:val="CA4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4A7"/>
    <w:multiLevelType w:val="hybridMultilevel"/>
    <w:tmpl w:val="780CCC5E"/>
    <w:lvl w:ilvl="0" w:tplc="10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5E56"/>
    <w:multiLevelType w:val="hybridMultilevel"/>
    <w:tmpl w:val="915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4BE2"/>
    <w:multiLevelType w:val="hybridMultilevel"/>
    <w:tmpl w:val="44F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E1E49"/>
    <w:multiLevelType w:val="hybridMultilevel"/>
    <w:tmpl w:val="37367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624E0"/>
    <w:multiLevelType w:val="hybridMultilevel"/>
    <w:tmpl w:val="AB4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C4C7B"/>
    <w:multiLevelType w:val="hybridMultilevel"/>
    <w:tmpl w:val="AE8A8C7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4FF0540"/>
    <w:multiLevelType w:val="hybridMultilevel"/>
    <w:tmpl w:val="450C3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757A2"/>
    <w:multiLevelType w:val="hybridMultilevel"/>
    <w:tmpl w:val="51221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D166BC"/>
    <w:multiLevelType w:val="hybridMultilevel"/>
    <w:tmpl w:val="EB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C7108"/>
    <w:multiLevelType w:val="hybridMultilevel"/>
    <w:tmpl w:val="923ECC52"/>
    <w:lvl w:ilvl="0" w:tplc="11C61DB6">
      <w:start w:val="1"/>
      <w:numFmt w:val="decimal"/>
      <w:lvlText w:val="%1."/>
      <w:lvlJc w:val="left"/>
      <w:pPr>
        <w:ind w:left="2204" w:hanging="360"/>
      </w:pPr>
      <w:rPr>
        <w:rFonts w:hint="default"/>
        <w:b/>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54C95DBB"/>
    <w:multiLevelType w:val="hybridMultilevel"/>
    <w:tmpl w:val="9B70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77645"/>
    <w:multiLevelType w:val="hybridMultilevel"/>
    <w:tmpl w:val="1CC62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C35418"/>
    <w:multiLevelType w:val="hybridMultilevel"/>
    <w:tmpl w:val="CE7CF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775C58"/>
    <w:multiLevelType w:val="hybridMultilevel"/>
    <w:tmpl w:val="D6B47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3A588C"/>
    <w:multiLevelType w:val="hybridMultilevel"/>
    <w:tmpl w:val="85E2A8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EF92561"/>
    <w:multiLevelType w:val="hybridMultilevel"/>
    <w:tmpl w:val="4E4414AE"/>
    <w:lvl w:ilvl="0" w:tplc="3104D1C6">
      <w:numFmt w:val="bullet"/>
      <w:lvlText w:val="-"/>
      <w:lvlJc w:val="left"/>
      <w:pPr>
        <w:ind w:left="1980" w:hanging="360"/>
      </w:pPr>
      <w:rPr>
        <w:rFonts w:ascii="Arial" w:eastAsia="Arial Unicode MS" w:hAnsi="Arial" w:cs="Arial" w:hint="default"/>
      </w:rPr>
    </w:lvl>
    <w:lvl w:ilvl="1" w:tplc="10090003">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0" w15:restartNumberingAfterBreak="0">
    <w:nsid w:val="721567FB"/>
    <w:multiLevelType w:val="hybridMultilevel"/>
    <w:tmpl w:val="8800E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18"/>
  </w:num>
  <w:num w:numId="5">
    <w:abstractNumId w:val="11"/>
  </w:num>
  <w:num w:numId="6">
    <w:abstractNumId w:val="17"/>
  </w:num>
  <w:num w:numId="7">
    <w:abstractNumId w:val="5"/>
  </w:num>
  <w:num w:numId="8">
    <w:abstractNumId w:val="20"/>
  </w:num>
  <w:num w:numId="9">
    <w:abstractNumId w:val="10"/>
  </w:num>
  <w:num w:numId="10">
    <w:abstractNumId w:val="0"/>
  </w:num>
  <w:num w:numId="11">
    <w:abstractNumId w:val="15"/>
  </w:num>
  <w:num w:numId="12">
    <w:abstractNumId w:val="4"/>
  </w:num>
  <w:num w:numId="13">
    <w:abstractNumId w:val="12"/>
  </w:num>
  <w:num w:numId="14">
    <w:abstractNumId w:val="2"/>
  </w:num>
  <w:num w:numId="15">
    <w:abstractNumId w:val="1"/>
  </w:num>
  <w:num w:numId="16">
    <w:abstractNumId w:val="14"/>
  </w:num>
  <w:num w:numId="17">
    <w:abstractNumId w:val="6"/>
  </w:num>
  <w:num w:numId="18">
    <w:abstractNumId w:val="8"/>
  </w:num>
  <w:num w:numId="19">
    <w:abstractNumId w:val="9"/>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D1"/>
    <w:rsid w:val="00005ACC"/>
    <w:rsid w:val="0000766B"/>
    <w:rsid w:val="00014E2D"/>
    <w:rsid w:val="000238D8"/>
    <w:rsid w:val="00026D4E"/>
    <w:rsid w:val="00031E31"/>
    <w:rsid w:val="00033F65"/>
    <w:rsid w:val="000410DD"/>
    <w:rsid w:val="0005166A"/>
    <w:rsid w:val="00055311"/>
    <w:rsid w:val="00056CCA"/>
    <w:rsid w:val="00056F8C"/>
    <w:rsid w:val="0006067F"/>
    <w:rsid w:val="00062CAB"/>
    <w:rsid w:val="00065297"/>
    <w:rsid w:val="0006777D"/>
    <w:rsid w:val="0007108F"/>
    <w:rsid w:val="000737BE"/>
    <w:rsid w:val="00074B47"/>
    <w:rsid w:val="00075A69"/>
    <w:rsid w:val="00080B22"/>
    <w:rsid w:val="00081ADB"/>
    <w:rsid w:val="0008277D"/>
    <w:rsid w:val="00091B80"/>
    <w:rsid w:val="0009296E"/>
    <w:rsid w:val="000929FB"/>
    <w:rsid w:val="0009377C"/>
    <w:rsid w:val="00096032"/>
    <w:rsid w:val="0009700D"/>
    <w:rsid w:val="000A0D80"/>
    <w:rsid w:val="000A1E16"/>
    <w:rsid w:val="000A227D"/>
    <w:rsid w:val="000A442A"/>
    <w:rsid w:val="000B78F1"/>
    <w:rsid w:val="000C3EF0"/>
    <w:rsid w:val="000C6A38"/>
    <w:rsid w:val="000D4971"/>
    <w:rsid w:val="000D6059"/>
    <w:rsid w:val="000E0D7A"/>
    <w:rsid w:val="000E1906"/>
    <w:rsid w:val="000E3530"/>
    <w:rsid w:val="000E49DA"/>
    <w:rsid w:val="000E68A2"/>
    <w:rsid w:val="000E7B3D"/>
    <w:rsid w:val="000F47E7"/>
    <w:rsid w:val="000F5C2A"/>
    <w:rsid w:val="000F786A"/>
    <w:rsid w:val="00111785"/>
    <w:rsid w:val="00113660"/>
    <w:rsid w:val="00120DFF"/>
    <w:rsid w:val="00123541"/>
    <w:rsid w:val="001237B8"/>
    <w:rsid w:val="00126F24"/>
    <w:rsid w:val="001331DA"/>
    <w:rsid w:val="00142692"/>
    <w:rsid w:val="00143615"/>
    <w:rsid w:val="00151B5E"/>
    <w:rsid w:val="00155F5B"/>
    <w:rsid w:val="0016081D"/>
    <w:rsid w:val="00160D5E"/>
    <w:rsid w:val="00161501"/>
    <w:rsid w:val="00161B3A"/>
    <w:rsid w:val="00166A29"/>
    <w:rsid w:val="00170409"/>
    <w:rsid w:val="001709D0"/>
    <w:rsid w:val="00181094"/>
    <w:rsid w:val="00184AF4"/>
    <w:rsid w:val="00185DCF"/>
    <w:rsid w:val="00191A74"/>
    <w:rsid w:val="00193CA3"/>
    <w:rsid w:val="0019470D"/>
    <w:rsid w:val="001A1061"/>
    <w:rsid w:val="001A3E0D"/>
    <w:rsid w:val="001A5ED1"/>
    <w:rsid w:val="001B50F6"/>
    <w:rsid w:val="001B52B7"/>
    <w:rsid w:val="001B7AEF"/>
    <w:rsid w:val="001C7BFF"/>
    <w:rsid w:val="001D292F"/>
    <w:rsid w:val="001D64CE"/>
    <w:rsid w:val="001E1F62"/>
    <w:rsid w:val="001E6CA1"/>
    <w:rsid w:val="001E7FD3"/>
    <w:rsid w:val="001F37AE"/>
    <w:rsid w:val="001F3CB5"/>
    <w:rsid w:val="001F3DF3"/>
    <w:rsid w:val="00201BDC"/>
    <w:rsid w:val="002028E7"/>
    <w:rsid w:val="00211297"/>
    <w:rsid w:val="0021642B"/>
    <w:rsid w:val="002177EC"/>
    <w:rsid w:val="00223C9F"/>
    <w:rsid w:val="00223F59"/>
    <w:rsid w:val="00225DBC"/>
    <w:rsid w:val="00234B58"/>
    <w:rsid w:val="00251AD7"/>
    <w:rsid w:val="00253834"/>
    <w:rsid w:val="00253F7C"/>
    <w:rsid w:val="00255E3F"/>
    <w:rsid w:val="002643B4"/>
    <w:rsid w:val="00266E82"/>
    <w:rsid w:val="00272496"/>
    <w:rsid w:val="00275560"/>
    <w:rsid w:val="00282B6B"/>
    <w:rsid w:val="00285B57"/>
    <w:rsid w:val="002A421B"/>
    <w:rsid w:val="002A6FD2"/>
    <w:rsid w:val="002B0A34"/>
    <w:rsid w:val="002B4970"/>
    <w:rsid w:val="002B4E94"/>
    <w:rsid w:val="002B58D5"/>
    <w:rsid w:val="002C0B4A"/>
    <w:rsid w:val="002C7159"/>
    <w:rsid w:val="002D17FB"/>
    <w:rsid w:val="002D254B"/>
    <w:rsid w:val="002E4CF1"/>
    <w:rsid w:val="002F4989"/>
    <w:rsid w:val="002F59B9"/>
    <w:rsid w:val="002F5F1E"/>
    <w:rsid w:val="00300D9D"/>
    <w:rsid w:val="003054BD"/>
    <w:rsid w:val="00317CA5"/>
    <w:rsid w:val="0032425D"/>
    <w:rsid w:val="00324916"/>
    <w:rsid w:val="0033037E"/>
    <w:rsid w:val="00330F7C"/>
    <w:rsid w:val="0033178B"/>
    <w:rsid w:val="0033179E"/>
    <w:rsid w:val="00352F56"/>
    <w:rsid w:val="0035540C"/>
    <w:rsid w:val="00356BAB"/>
    <w:rsid w:val="003574F6"/>
    <w:rsid w:val="003579B9"/>
    <w:rsid w:val="003604B7"/>
    <w:rsid w:val="003650F5"/>
    <w:rsid w:val="003652E5"/>
    <w:rsid w:val="00365C5D"/>
    <w:rsid w:val="00370865"/>
    <w:rsid w:val="00375441"/>
    <w:rsid w:val="00382BF4"/>
    <w:rsid w:val="00383AC9"/>
    <w:rsid w:val="00385CDC"/>
    <w:rsid w:val="00390647"/>
    <w:rsid w:val="00392531"/>
    <w:rsid w:val="00394248"/>
    <w:rsid w:val="003947F7"/>
    <w:rsid w:val="00396B33"/>
    <w:rsid w:val="003B1630"/>
    <w:rsid w:val="003B45D3"/>
    <w:rsid w:val="003B6994"/>
    <w:rsid w:val="003C2BF9"/>
    <w:rsid w:val="003C3481"/>
    <w:rsid w:val="003D2409"/>
    <w:rsid w:val="003D269D"/>
    <w:rsid w:val="003D27F2"/>
    <w:rsid w:val="003D4BFA"/>
    <w:rsid w:val="003E2711"/>
    <w:rsid w:val="003F3885"/>
    <w:rsid w:val="003F5656"/>
    <w:rsid w:val="003F619E"/>
    <w:rsid w:val="003F629A"/>
    <w:rsid w:val="00403FB5"/>
    <w:rsid w:val="004043BA"/>
    <w:rsid w:val="00407C44"/>
    <w:rsid w:val="00416C46"/>
    <w:rsid w:val="0042163F"/>
    <w:rsid w:val="00423533"/>
    <w:rsid w:val="00424E38"/>
    <w:rsid w:val="004257CA"/>
    <w:rsid w:val="00430A33"/>
    <w:rsid w:val="00432DA6"/>
    <w:rsid w:val="00435EB5"/>
    <w:rsid w:val="00450BEF"/>
    <w:rsid w:val="0046100F"/>
    <w:rsid w:val="00465124"/>
    <w:rsid w:val="004662F2"/>
    <w:rsid w:val="00471D3C"/>
    <w:rsid w:val="00477ACB"/>
    <w:rsid w:val="004819C3"/>
    <w:rsid w:val="00483D69"/>
    <w:rsid w:val="00483DCF"/>
    <w:rsid w:val="00486041"/>
    <w:rsid w:val="004A0AFE"/>
    <w:rsid w:val="004B5E38"/>
    <w:rsid w:val="004B6F3E"/>
    <w:rsid w:val="004B734E"/>
    <w:rsid w:val="004C0FE6"/>
    <w:rsid w:val="004C4768"/>
    <w:rsid w:val="004D1F8C"/>
    <w:rsid w:val="004E027A"/>
    <w:rsid w:val="004E12D3"/>
    <w:rsid w:val="004E7505"/>
    <w:rsid w:val="004E769F"/>
    <w:rsid w:val="004F3DA9"/>
    <w:rsid w:val="0050691A"/>
    <w:rsid w:val="00522B36"/>
    <w:rsid w:val="005308B0"/>
    <w:rsid w:val="00537BE6"/>
    <w:rsid w:val="00543B06"/>
    <w:rsid w:val="005454A8"/>
    <w:rsid w:val="00546CD2"/>
    <w:rsid w:val="00551BDC"/>
    <w:rsid w:val="00552C6B"/>
    <w:rsid w:val="005538C2"/>
    <w:rsid w:val="005734D1"/>
    <w:rsid w:val="005755B5"/>
    <w:rsid w:val="005844DC"/>
    <w:rsid w:val="00593364"/>
    <w:rsid w:val="00597739"/>
    <w:rsid w:val="005977A3"/>
    <w:rsid w:val="005A1786"/>
    <w:rsid w:val="005A2B8A"/>
    <w:rsid w:val="005A41CB"/>
    <w:rsid w:val="005A46E0"/>
    <w:rsid w:val="005A6434"/>
    <w:rsid w:val="005A798C"/>
    <w:rsid w:val="005A7B6D"/>
    <w:rsid w:val="005B20BA"/>
    <w:rsid w:val="005B367E"/>
    <w:rsid w:val="005B6676"/>
    <w:rsid w:val="005B75C2"/>
    <w:rsid w:val="005C0D17"/>
    <w:rsid w:val="005C41B8"/>
    <w:rsid w:val="005D4949"/>
    <w:rsid w:val="005D5054"/>
    <w:rsid w:val="005D5C19"/>
    <w:rsid w:val="005D647E"/>
    <w:rsid w:val="005E58DA"/>
    <w:rsid w:val="005E661C"/>
    <w:rsid w:val="005F1B52"/>
    <w:rsid w:val="005F36B1"/>
    <w:rsid w:val="005F6BC5"/>
    <w:rsid w:val="005F7F93"/>
    <w:rsid w:val="00602116"/>
    <w:rsid w:val="00602B9C"/>
    <w:rsid w:val="006033AB"/>
    <w:rsid w:val="00603DC6"/>
    <w:rsid w:val="00604B23"/>
    <w:rsid w:val="006109E2"/>
    <w:rsid w:val="00611B02"/>
    <w:rsid w:val="00611E57"/>
    <w:rsid w:val="006133C2"/>
    <w:rsid w:val="00615C72"/>
    <w:rsid w:val="006171BF"/>
    <w:rsid w:val="00621294"/>
    <w:rsid w:val="00623D0D"/>
    <w:rsid w:val="00627120"/>
    <w:rsid w:val="00631262"/>
    <w:rsid w:val="006359A6"/>
    <w:rsid w:val="00641471"/>
    <w:rsid w:val="006534E6"/>
    <w:rsid w:val="00660182"/>
    <w:rsid w:val="006603B1"/>
    <w:rsid w:val="00665E6F"/>
    <w:rsid w:val="006671ED"/>
    <w:rsid w:val="00677C4D"/>
    <w:rsid w:val="0068511B"/>
    <w:rsid w:val="00687F1C"/>
    <w:rsid w:val="00690EE7"/>
    <w:rsid w:val="00691635"/>
    <w:rsid w:val="00693809"/>
    <w:rsid w:val="00696706"/>
    <w:rsid w:val="006B48B2"/>
    <w:rsid w:val="006B5545"/>
    <w:rsid w:val="006B6700"/>
    <w:rsid w:val="006B75BD"/>
    <w:rsid w:val="006B75C3"/>
    <w:rsid w:val="006C0E58"/>
    <w:rsid w:val="006C197D"/>
    <w:rsid w:val="006D2238"/>
    <w:rsid w:val="006D4838"/>
    <w:rsid w:val="006F03E9"/>
    <w:rsid w:val="0070679F"/>
    <w:rsid w:val="007079AA"/>
    <w:rsid w:val="00710694"/>
    <w:rsid w:val="007110CF"/>
    <w:rsid w:val="00712777"/>
    <w:rsid w:val="007205B9"/>
    <w:rsid w:val="00722514"/>
    <w:rsid w:val="00725A84"/>
    <w:rsid w:val="00726D9C"/>
    <w:rsid w:val="00727665"/>
    <w:rsid w:val="00727E11"/>
    <w:rsid w:val="0073377A"/>
    <w:rsid w:val="00743289"/>
    <w:rsid w:val="00747337"/>
    <w:rsid w:val="0075046B"/>
    <w:rsid w:val="007557F4"/>
    <w:rsid w:val="007559CE"/>
    <w:rsid w:val="00756354"/>
    <w:rsid w:val="00757ADD"/>
    <w:rsid w:val="00761A5C"/>
    <w:rsid w:val="007640C5"/>
    <w:rsid w:val="007654F2"/>
    <w:rsid w:val="00766C6C"/>
    <w:rsid w:val="007677DA"/>
    <w:rsid w:val="00767BAF"/>
    <w:rsid w:val="00772307"/>
    <w:rsid w:val="0077263F"/>
    <w:rsid w:val="00776F79"/>
    <w:rsid w:val="00780D32"/>
    <w:rsid w:val="007812B8"/>
    <w:rsid w:val="00782559"/>
    <w:rsid w:val="00787F3E"/>
    <w:rsid w:val="00793436"/>
    <w:rsid w:val="007A023F"/>
    <w:rsid w:val="007A03FE"/>
    <w:rsid w:val="007A2A69"/>
    <w:rsid w:val="007A4633"/>
    <w:rsid w:val="007B0614"/>
    <w:rsid w:val="007B30D1"/>
    <w:rsid w:val="007B71FA"/>
    <w:rsid w:val="007C366F"/>
    <w:rsid w:val="007C5112"/>
    <w:rsid w:val="007D3336"/>
    <w:rsid w:val="007D67D6"/>
    <w:rsid w:val="007D7D94"/>
    <w:rsid w:val="007E72A7"/>
    <w:rsid w:val="007F19A7"/>
    <w:rsid w:val="007F2C3E"/>
    <w:rsid w:val="007F3A1E"/>
    <w:rsid w:val="007F6EBF"/>
    <w:rsid w:val="008014DC"/>
    <w:rsid w:val="008049FA"/>
    <w:rsid w:val="0080526F"/>
    <w:rsid w:val="00811658"/>
    <w:rsid w:val="0081493D"/>
    <w:rsid w:val="008202A8"/>
    <w:rsid w:val="00821C43"/>
    <w:rsid w:val="00832FD6"/>
    <w:rsid w:val="0083376D"/>
    <w:rsid w:val="00834134"/>
    <w:rsid w:val="00841F3C"/>
    <w:rsid w:val="00844647"/>
    <w:rsid w:val="00847993"/>
    <w:rsid w:val="008634F2"/>
    <w:rsid w:val="00870913"/>
    <w:rsid w:val="00871B83"/>
    <w:rsid w:val="0087731F"/>
    <w:rsid w:val="00883DD6"/>
    <w:rsid w:val="0088448A"/>
    <w:rsid w:val="00890D6E"/>
    <w:rsid w:val="00891BCA"/>
    <w:rsid w:val="00892924"/>
    <w:rsid w:val="0089328A"/>
    <w:rsid w:val="008A1F6D"/>
    <w:rsid w:val="008B6B7E"/>
    <w:rsid w:val="008C0A83"/>
    <w:rsid w:val="008D3229"/>
    <w:rsid w:val="008D464E"/>
    <w:rsid w:val="008D4AE7"/>
    <w:rsid w:val="008D56C8"/>
    <w:rsid w:val="008D5EF7"/>
    <w:rsid w:val="008E672F"/>
    <w:rsid w:val="008F3457"/>
    <w:rsid w:val="008F4D35"/>
    <w:rsid w:val="008F5351"/>
    <w:rsid w:val="008F6340"/>
    <w:rsid w:val="00902203"/>
    <w:rsid w:val="009046A9"/>
    <w:rsid w:val="00905816"/>
    <w:rsid w:val="00911566"/>
    <w:rsid w:val="00914932"/>
    <w:rsid w:val="00920E7A"/>
    <w:rsid w:val="009218F3"/>
    <w:rsid w:val="00922F87"/>
    <w:rsid w:val="0092308C"/>
    <w:rsid w:val="00925607"/>
    <w:rsid w:val="00937713"/>
    <w:rsid w:val="00937DE7"/>
    <w:rsid w:val="00942B11"/>
    <w:rsid w:val="00946DD5"/>
    <w:rsid w:val="0095302D"/>
    <w:rsid w:val="0095682C"/>
    <w:rsid w:val="00960141"/>
    <w:rsid w:val="00961B0F"/>
    <w:rsid w:val="0096700B"/>
    <w:rsid w:val="00975DB8"/>
    <w:rsid w:val="009765DE"/>
    <w:rsid w:val="00976977"/>
    <w:rsid w:val="0098794E"/>
    <w:rsid w:val="00993B39"/>
    <w:rsid w:val="009976FF"/>
    <w:rsid w:val="009A08FD"/>
    <w:rsid w:val="009A45D3"/>
    <w:rsid w:val="009B1478"/>
    <w:rsid w:val="009B3458"/>
    <w:rsid w:val="009B3512"/>
    <w:rsid w:val="009B3C02"/>
    <w:rsid w:val="009B65F3"/>
    <w:rsid w:val="009C455E"/>
    <w:rsid w:val="009C7176"/>
    <w:rsid w:val="009C7E2B"/>
    <w:rsid w:val="009D04FD"/>
    <w:rsid w:val="009D4CA4"/>
    <w:rsid w:val="009E3C64"/>
    <w:rsid w:val="009E45B5"/>
    <w:rsid w:val="009E555D"/>
    <w:rsid w:val="009E65F6"/>
    <w:rsid w:val="009F2C22"/>
    <w:rsid w:val="009F56FA"/>
    <w:rsid w:val="009F61C3"/>
    <w:rsid w:val="00A03C89"/>
    <w:rsid w:val="00A04D33"/>
    <w:rsid w:val="00A069C9"/>
    <w:rsid w:val="00A11B0F"/>
    <w:rsid w:val="00A12804"/>
    <w:rsid w:val="00A14348"/>
    <w:rsid w:val="00A16B96"/>
    <w:rsid w:val="00A2079B"/>
    <w:rsid w:val="00A25CC8"/>
    <w:rsid w:val="00A32861"/>
    <w:rsid w:val="00A377AD"/>
    <w:rsid w:val="00A40ABB"/>
    <w:rsid w:val="00A44C42"/>
    <w:rsid w:val="00A647A7"/>
    <w:rsid w:val="00A65419"/>
    <w:rsid w:val="00A710EC"/>
    <w:rsid w:val="00A71ADB"/>
    <w:rsid w:val="00A85A6C"/>
    <w:rsid w:val="00A96DBC"/>
    <w:rsid w:val="00AB4CC3"/>
    <w:rsid w:val="00AB5D77"/>
    <w:rsid w:val="00AB67A7"/>
    <w:rsid w:val="00AB70FB"/>
    <w:rsid w:val="00AC065E"/>
    <w:rsid w:val="00AC1214"/>
    <w:rsid w:val="00AC1D30"/>
    <w:rsid w:val="00AC6A8A"/>
    <w:rsid w:val="00AD0158"/>
    <w:rsid w:val="00AD25B7"/>
    <w:rsid w:val="00AD4E76"/>
    <w:rsid w:val="00AD5F46"/>
    <w:rsid w:val="00AD744A"/>
    <w:rsid w:val="00AE0131"/>
    <w:rsid w:val="00AE2682"/>
    <w:rsid w:val="00AE3C8D"/>
    <w:rsid w:val="00AE52D9"/>
    <w:rsid w:val="00AE7165"/>
    <w:rsid w:val="00AF6BC0"/>
    <w:rsid w:val="00B029F6"/>
    <w:rsid w:val="00B04C56"/>
    <w:rsid w:val="00B06B3A"/>
    <w:rsid w:val="00B14A65"/>
    <w:rsid w:val="00B178BC"/>
    <w:rsid w:val="00B20F70"/>
    <w:rsid w:val="00B21C25"/>
    <w:rsid w:val="00B3370D"/>
    <w:rsid w:val="00B35583"/>
    <w:rsid w:val="00B42AFF"/>
    <w:rsid w:val="00B43A6C"/>
    <w:rsid w:val="00B44CC4"/>
    <w:rsid w:val="00B453E4"/>
    <w:rsid w:val="00B54561"/>
    <w:rsid w:val="00B55EA7"/>
    <w:rsid w:val="00B62553"/>
    <w:rsid w:val="00B64A32"/>
    <w:rsid w:val="00B67939"/>
    <w:rsid w:val="00B739DC"/>
    <w:rsid w:val="00B80F8D"/>
    <w:rsid w:val="00B914D9"/>
    <w:rsid w:val="00BB070F"/>
    <w:rsid w:val="00BB36A5"/>
    <w:rsid w:val="00BD0A57"/>
    <w:rsid w:val="00BD5ACE"/>
    <w:rsid w:val="00BD5E90"/>
    <w:rsid w:val="00BE041F"/>
    <w:rsid w:val="00BE1641"/>
    <w:rsid w:val="00BE64E8"/>
    <w:rsid w:val="00BE777F"/>
    <w:rsid w:val="00BF14AA"/>
    <w:rsid w:val="00BF1F34"/>
    <w:rsid w:val="00BF25AE"/>
    <w:rsid w:val="00BF79AA"/>
    <w:rsid w:val="00C008DE"/>
    <w:rsid w:val="00C00F7E"/>
    <w:rsid w:val="00C0431E"/>
    <w:rsid w:val="00C06D41"/>
    <w:rsid w:val="00C14FC5"/>
    <w:rsid w:val="00C152B1"/>
    <w:rsid w:val="00C30564"/>
    <w:rsid w:val="00C330B6"/>
    <w:rsid w:val="00C33654"/>
    <w:rsid w:val="00C34FED"/>
    <w:rsid w:val="00C368B5"/>
    <w:rsid w:val="00C42B42"/>
    <w:rsid w:val="00C458A1"/>
    <w:rsid w:val="00C45F2F"/>
    <w:rsid w:val="00C4686B"/>
    <w:rsid w:val="00C46EF4"/>
    <w:rsid w:val="00C471D2"/>
    <w:rsid w:val="00C52C76"/>
    <w:rsid w:val="00C52DAE"/>
    <w:rsid w:val="00C55C5B"/>
    <w:rsid w:val="00C64F7F"/>
    <w:rsid w:val="00C71732"/>
    <w:rsid w:val="00C72DA7"/>
    <w:rsid w:val="00C7512E"/>
    <w:rsid w:val="00C7769E"/>
    <w:rsid w:val="00C802FC"/>
    <w:rsid w:val="00C82171"/>
    <w:rsid w:val="00C83BC1"/>
    <w:rsid w:val="00CA1717"/>
    <w:rsid w:val="00CA3F9E"/>
    <w:rsid w:val="00CA5895"/>
    <w:rsid w:val="00CB0A13"/>
    <w:rsid w:val="00CB0F97"/>
    <w:rsid w:val="00CD1434"/>
    <w:rsid w:val="00CD5C00"/>
    <w:rsid w:val="00CD77C7"/>
    <w:rsid w:val="00CD7C7F"/>
    <w:rsid w:val="00CE0966"/>
    <w:rsid w:val="00CE67F1"/>
    <w:rsid w:val="00CE6FE4"/>
    <w:rsid w:val="00CF0051"/>
    <w:rsid w:val="00CF5DBA"/>
    <w:rsid w:val="00CF5EAB"/>
    <w:rsid w:val="00D00658"/>
    <w:rsid w:val="00D016CD"/>
    <w:rsid w:val="00D031F6"/>
    <w:rsid w:val="00D035B5"/>
    <w:rsid w:val="00D04592"/>
    <w:rsid w:val="00D121C7"/>
    <w:rsid w:val="00D12E4D"/>
    <w:rsid w:val="00D14819"/>
    <w:rsid w:val="00D154C7"/>
    <w:rsid w:val="00D157C5"/>
    <w:rsid w:val="00D15D9C"/>
    <w:rsid w:val="00D205ED"/>
    <w:rsid w:val="00D23730"/>
    <w:rsid w:val="00D247D4"/>
    <w:rsid w:val="00D259ED"/>
    <w:rsid w:val="00D339BF"/>
    <w:rsid w:val="00D425CF"/>
    <w:rsid w:val="00D44223"/>
    <w:rsid w:val="00D55EFC"/>
    <w:rsid w:val="00D60BFD"/>
    <w:rsid w:val="00D62B37"/>
    <w:rsid w:val="00D64188"/>
    <w:rsid w:val="00D76F7E"/>
    <w:rsid w:val="00D917D5"/>
    <w:rsid w:val="00D918D7"/>
    <w:rsid w:val="00D91950"/>
    <w:rsid w:val="00D92BFE"/>
    <w:rsid w:val="00D93028"/>
    <w:rsid w:val="00D93D4A"/>
    <w:rsid w:val="00D9463A"/>
    <w:rsid w:val="00D949F7"/>
    <w:rsid w:val="00D97498"/>
    <w:rsid w:val="00DA35FC"/>
    <w:rsid w:val="00DA4D06"/>
    <w:rsid w:val="00DA728D"/>
    <w:rsid w:val="00DA78E5"/>
    <w:rsid w:val="00DB24B6"/>
    <w:rsid w:val="00DB6C73"/>
    <w:rsid w:val="00DC2E1F"/>
    <w:rsid w:val="00DD0D67"/>
    <w:rsid w:val="00DD1E8B"/>
    <w:rsid w:val="00DD315A"/>
    <w:rsid w:val="00DD647A"/>
    <w:rsid w:val="00DE1F8D"/>
    <w:rsid w:val="00DE462D"/>
    <w:rsid w:val="00DE7DC5"/>
    <w:rsid w:val="00DF046A"/>
    <w:rsid w:val="00DF0AAC"/>
    <w:rsid w:val="00DF1D98"/>
    <w:rsid w:val="00DF38EC"/>
    <w:rsid w:val="00DF7165"/>
    <w:rsid w:val="00E104B0"/>
    <w:rsid w:val="00E16BD1"/>
    <w:rsid w:val="00E2448C"/>
    <w:rsid w:val="00E24B7A"/>
    <w:rsid w:val="00E25BC4"/>
    <w:rsid w:val="00E26A9B"/>
    <w:rsid w:val="00E310F5"/>
    <w:rsid w:val="00E33B76"/>
    <w:rsid w:val="00E34C59"/>
    <w:rsid w:val="00E34FFA"/>
    <w:rsid w:val="00E50427"/>
    <w:rsid w:val="00E5137A"/>
    <w:rsid w:val="00E5619E"/>
    <w:rsid w:val="00E60697"/>
    <w:rsid w:val="00E6621C"/>
    <w:rsid w:val="00E66593"/>
    <w:rsid w:val="00E67DC1"/>
    <w:rsid w:val="00E709B4"/>
    <w:rsid w:val="00E774B7"/>
    <w:rsid w:val="00E81E3A"/>
    <w:rsid w:val="00E8333B"/>
    <w:rsid w:val="00E857AE"/>
    <w:rsid w:val="00E95BA6"/>
    <w:rsid w:val="00EA2EB2"/>
    <w:rsid w:val="00EB346F"/>
    <w:rsid w:val="00EB5395"/>
    <w:rsid w:val="00EC3BF5"/>
    <w:rsid w:val="00ED174E"/>
    <w:rsid w:val="00ED461D"/>
    <w:rsid w:val="00EE3194"/>
    <w:rsid w:val="00EF7F6D"/>
    <w:rsid w:val="00F00076"/>
    <w:rsid w:val="00F02203"/>
    <w:rsid w:val="00F03E37"/>
    <w:rsid w:val="00F04470"/>
    <w:rsid w:val="00F07910"/>
    <w:rsid w:val="00F16446"/>
    <w:rsid w:val="00F24E71"/>
    <w:rsid w:val="00F25E26"/>
    <w:rsid w:val="00F32860"/>
    <w:rsid w:val="00F408F2"/>
    <w:rsid w:val="00F4279B"/>
    <w:rsid w:val="00F44D4B"/>
    <w:rsid w:val="00F5149F"/>
    <w:rsid w:val="00F53A6F"/>
    <w:rsid w:val="00F551D9"/>
    <w:rsid w:val="00F61946"/>
    <w:rsid w:val="00F6525D"/>
    <w:rsid w:val="00F6615D"/>
    <w:rsid w:val="00F74A92"/>
    <w:rsid w:val="00F75385"/>
    <w:rsid w:val="00F76288"/>
    <w:rsid w:val="00F77FC2"/>
    <w:rsid w:val="00F80FEB"/>
    <w:rsid w:val="00F82403"/>
    <w:rsid w:val="00F839BB"/>
    <w:rsid w:val="00F9251A"/>
    <w:rsid w:val="00F94ED3"/>
    <w:rsid w:val="00F96592"/>
    <w:rsid w:val="00FA4752"/>
    <w:rsid w:val="00FB0F6B"/>
    <w:rsid w:val="00FC0135"/>
    <w:rsid w:val="00FC0A70"/>
    <w:rsid w:val="00FC0BD5"/>
    <w:rsid w:val="00FC184A"/>
    <w:rsid w:val="00FC3BDD"/>
    <w:rsid w:val="00FD1108"/>
    <w:rsid w:val="00FE3BB5"/>
    <w:rsid w:val="00FE44B3"/>
    <w:rsid w:val="00FE4A67"/>
    <w:rsid w:val="00FE7AC9"/>
    <w:rsid w:val="00FF2417"/>
    <w:rsid w:val="00FF3C28"/>
    <w:rsid w:val="00FF3FA5"/>
    <w:rsid w:val="00FF56DE"/>
    <w:rsid w:val="15C34BF9"/>
    <w:rsid w:val="38C5690A"/>
    <w:rsid w:val="4A227B22"/>
    <w:rsid w:val="4E0B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D26AA"/>
  <w14:defaultImageDpi w14:val="300"/>
  <w15:docId w15:val="{115DF837-C4F0-428C-B54C-BA29B152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D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nhideWhenUsed/>
    <w:qFormat/>
    <w:rsid w:val="007677DA"/>
    <w:pPr>
      <w:keepNext/>
      <w:spacing w:line="250" w:lineRule="exact"/>
      <w:ind w:left="720"/>
      <w:outlineLvl w:val="7"/>
    </w:pPr>
    <w:rPr>
      <w:rFonts w:ascii="News Gothic MT" w:eastAsia="Times New Roman" w:hAnsi="News Gothic MT"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D1"/>
    <w:pPr>
      <w:tabs>
        <w:tab w:val="center" w:pos="4320"/>
        <w:tab w:val="right" w:pos="8640"/>
      </w:tabs>
    </w:pPr>
  </w:style>
  <w:style w:type="character" w:customStyle="1" w:styleId="HeaderChar">
    <w:name w:val="Header Char"/>
    <w:basedOn w:val="DefaultParagraphFont"/>
    <w:link w:val="Header"/>
    <w:uiPriority w:val="99"/>
    <w:rsid w:val="00E16BD1"/>
  </w:style>
  <w:style w:type="paragraph" w:styleId="Footer">
    <w:name w:val="footer"/>
    <w:basedOn w:val="Normal"/>
    <w:link w:val="FooterChar"/>
    <w:uiPriority w:val="99"/>
    <w:unhideWhenUsed/>
    <w:rsid w:val="00E16BD1"/>
    <w:pPr>
      <w:tabs>
        <w:tab w:val="center" w:pos="4320"/>
        <w:tab w:val="right" w:pos="8640"/>
      </w:tabs>
    </w:pPr>
  </w:style>
  <w:style w:type="character" w:customStyle="1" w:styleId="FooterChar">
    <w:name w:val="Footer Char"/>
    <w:basedOn w:val="DefaultParagraphFont"/>
    <w:link w:val="Footer"/>
    <w:uiPriority w:val="99"/>
    <w:rsid w:val="00E16BD1"/>
  </w:style>
  <w:style w:type="paragraph" w:customStyle="1" w:styleId="DanielsBody">
    <w:name w:val="Daniels Body"/>
    <w:basedOn w:val="Normal"/>
    <w:rsid w:val="005A2B8A"/>
    <w:pPr>
      <w:spacing w:line="280" w:lineRule="exact"/>
    </w:pPr>
    <w:rPr>
      <w:rFonts w:ascii="Arial" w:hAnsi="Arial" w:cs="Arial"/>
      <w:color w:val="000000"/>
      <w:sz w:val="18"/>
      <w:szCs w:val="20"/>
    </w:rPr>
  </w:style>
  <w:style w:type="character" w:styleId="PageNumber">
    <w:name w:val="page number"/>
    <w:basedOn w:val="DefaultParagraphFont"/>
    <w:uiPriority w:val="99"/>
    <w:semiHidden/>
    <w:unhideWhenUsed/>
    <w:rsid w:val="00F04470"/>
  </w:style>
  <w:style w:type="character" w:customStyle="1" w:styleId="Heading8Char">
    <w:name w:val="Heading 8 Char"/>
    <w:basedOn w:val="DefaultParagraphFont"/>
    <w:link w:val="Heading8"/>
    <w:rsid w:val="007677DA"/>
    <w:rPr>
      <w:rFonts w:ascii="News Gothic MT" w:eastAsia="Times New Roman" w:hAnsi="News Gothic MT" w:cs="Times New Roman"/>
      <w:b/>
      <w:sz w:val="22"/>
      <w:szCs w:val="20"/>
    </w:rPr>
  </w:style>
  <w:style w:type="paragraph" w:styleId="BodyTextIndent3">
    <w:name w:val="Body Text Indent 3"/>
    <w:basedOn w:val="Normal"/>
    <w:link w:val="BodyTextIndent3Char"/>
    <w:unhideWhenUsed/>
    <w:rsid w:val="007677DA"/>
    <w:pPr>
      <w:ind w:left="720"/>
    </w:pPr>
    <w:rPr>
      <w:rFonts w:ascii="News Gothic MT" w:eastAsia="Times New Roman" w:hAnsi="News Gothic MT" w:cs="Times New Roman"/>
      <w:bCs/>
      <w:sz w:val="19"/>
      <w:szCs w:val="20"/>
    </w:rPr>
  </w:style>
  <w:style w:type="character" w:customStyle="1" w:styleId="BodyTextIndent3Char">
    <w:name w:val="Body Text Indent 3 Char"/>
    <w:basedOn w:val="DefaultParagraphFont"/>
    <w:link w:val="BodyTextIndent3"/>
    <w:rsid w:val="007677DA"/>
    <w:rPr>
      <w:rFonts w:ascii="News Gothic MT" w:eastAsia="Times New Roman" w:hAnsi="News Gothic MT" w:cs="Times New Roman"/>
      <w:bCs/>
      <w:sz w:val="19"/>
      <w:szCs w:val="20"/>
    </w:rPr>
  </w:style>
  <w:style w:type="paragraph" w:styleId="BodyTextIndent">
    <w:name w:val="Body Text Indent"/>
    <w:basedOn w:val="Normal"/>
    <w:link w:val="BodyTextIndentChar"/>
    <w:uiPriority w:val="99"/>
    <w:unhideWhenUsed/>
    <w:rsid w:val="007677D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677DA"/>
    <w:rPr>
      <w:rFonts w:ascii="Times New Roman" w:eastAsia="Times New Roman" w:hAnsi="Times New Roman" w:cs="Times New Roman"/>
    </w:rPr>
  </w:style>
  <w:style w:type="paragraph" w:styleId="BodyText3">
    <w:name w:val="Body Text 3"/>
    <w:basedOn w:val="Normal"/>
    <w:link w:val="BodyText3Char"/>
    <w:uiPriority w:val="99"/>
    <w:semiHidden/>
    <w:unhideWhenUsed/>
    <w:rsid w:val="007677DA"/>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7677DA"/>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7677DA"/>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7677DA"/>
    <w:rPr>
      <w:rFonts w:ascii="Calibri" w:eastAsia="Calibri" w:hAnsi="Calibri" w:cs="Times New Roman"/>
      <w:sz w:val="22"/>
      <w:szCs w:val="21"/>
    </w:rPr>
  </w:style>
  <w:style w:type="paragraph" w:customStyle="1" w:styleId="Body">
    <w:name w:val="Body"/>
    <w:rsid w:val="007677DA"/>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paragraph" w:styleId="BalloonText">
    <w:name w:val="Balloon Text"/>
    <w:basedOn w:val="Normal"/>
    <w:link w:val="BalloonTextChar"/>
    <w:uiPriority w:val="99"/>
    <w:semiHidden/>
    <w:unhideWhenUsed/>
    <w:rsid w:val="00041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DD"/>
    <w:rPr>
      <w:rFonts w:ascii="Segoe UI" w:hAnsi="Segoe UI" w:cs="Segoe UI"/>
      <w:sz w:val="18"/>
      <w:szCs w:val="18"/>
    </w:rPr>
  </w:style>
  <w:style w:type="paragraph" w:styleId="ListParagraph">
    <w:name w:val="List Paragraph"/>
    <w:basedOn w:val="Normal"/>
    <w:uiPriority w:val="34"/>
    <w:qFormat/>
    <w:rsid w:val="000A227D"/>
    <w:pPr>
      <w:ind w:left="720"/>
    </w:pPr>
    <w:rPr>
      <w:rFonts w:ascii="News Gothic MT" w:eastAsia="Times New Roman" w:hAnsi="News Gothic MT" w:cs="Times New Roman"/>
      <w:sz w:val="19"/>
      <w:szCs w:val="20"/>
    </w:rPr>
  </w:style>
  <w:style w:type="character" w:styleId="Hyperlink">
    <w:name w:val="Hyperlink"/>
    <w:basedOn w:val="DefaultParagraphFont"/>
    <w:uiPriority w:val="99"/>
    <w:unhideWhenUsed/>
    <w:rsid w:val="007B30D1"/>
    <w:rPr>
      <w:color w:val="0000FF" w:themeColor="hyperlink"/>
      <w:u w:val="single"/>
    </w:rPr>
  </w:style>
  <w:style w:type="character" w:customStyle="1" w:styleId="UnresolvedMention1">
    <w:name w:val="Unresolved Mention1"/>
    <w:basedOn w:val="DefaultParagraphFont"/>
    <w:uiPriority w:val="99"/>
    <w:semiHidden/>
    <w:unhideWhenUsed/>
    <w:rsid w:val="007B30D1"/>
    <w:rPr>
      <w:color w:val="605E5C"/>
      <w:shd w:val="clear" w:color="auto" w:fill="E1DFDD"/>
    </w:rPr>
  </w:style>
  <w:style w:type="character" w:styleId="CommentReference">
    <w:name w:val="annotation reference"/>
    <w:basedOn w:val="DefaultParagraphFont"/>
    <w:uiPriority w:val="99"/>
    <w:semiHidden/>
    <w:unhideWhenUsed/>
    <w:rsid w:val="000238D8"/>
    <w:rPr>
      <w:sz w:val="16"/>
      <w:szCs w:val="16"/>
    </w:rPr>
  </w:style>
  <w:style w:type="paragraph" w:styleId="CommentText">
    <w:name w:val="annotation text"/>
    <w:basedOn w:val="Normal"/>
    <w:link w:val="CommentTextChar"/>
    <w:uiPriority w:val="99"/>
    <w:semiHidden/>
    <w:unhideWhenUsed/>
    <w:rsid w:val="000238D8"/>
    <w:rPr>
      <w:sz w:val="20"/>
      <w:szCs w:val="20"/>
    </w:rPr>
  </w:style>
  <w:style w:type="character" w:customStyle="1" w:styleId="CommentTextChar">
    <w:name w:val="Comment Text Char"/>
    <w:basedOn w:val="DefaultParagraphFont"/>
    <w:link w:val="CommentText"/>
    <w:uiPriority w:val="99"/>
    <w:semiHidden/>
    <w:rsid w:val="000238D8"/>
    <w:rPr>
      <w:sz w:val="20"/>
      <w:szCs w:val="20"/>
    </w:rPr>
  </w:style>
  <w:style w:type="paragraph" w:styleId="CommentSubject">
    <w:name w:val="annotation subject"/>
    <w:basedOn w:val="CommentText"/>
    <w:next w:val="CommentText"/>
    <w:link w:val="CommentSubjectChar"/>
    <w:uiPriority w:val="99"/>
    <w:semiHidden/>
    <w:unhideWhenUsed/>
    <w:rsid w:val="000238D8"/>
    <w:rPr>
      <w:b/>
      <w:bCs/>
    </w:rPr>
  </w:style>
  <w:style w:type="character" w:customStyle="1" w:styleId="CommentSubjectChar">
    <w:name w:val="Comment Subject Char"/>
    <w:basedOn w:val="CommentTextChar"/>
    <w:link w:val="CommentSubject"/>
    <w:uiPriority w:val="99"/>
    <w:semiHidden/>
    <w:rsid w:val="000238D8"/>
    <w:rPr>
      <w:b/>
      <w:bCs/>
      <w:sz w:val="20"/>
      <w:szCs w:val="20"/>
    </w:rPr>
  </w:style>
  <w:style w:type="character" w:customStyle="1" w:styleId="Heading1Char">
    <w:name w:val="Heading 1 Char"/>
    <w:basedOn w:val="DefaultParagraphFont"/>
    <w:link w:val="Heading1"/>
    <w:uiPriority w:val="9"/>
    <w:rsid w:val="008F4D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01283">
      <w:bodyDiv w:val="1"/>
      <w:marLeft w:val="0"/>
      <w:marRight w:val="0"/>
      <w:marTop w:val="0"/>
      <w:marBottom w:val="0"/>
      <w:divBdr>
        <w:top w:val="none" w:sz="0" w:space="0" w:color="auto"/>
        <w:left w:val="none" w:sz="0" w:space="0" w:color="auto"/>
        <w:bottom w:val="none" w:sz="0" w:space="0" w:color="auto"/>
        <w:right w:val="none" w:sz="0" w:space="0" w:color="auto"/>
      </w:divBdr>
    </w:div>
    <w:div w:id="1472213068">
      <w:bodyDiv w:val="1"/>
      <w:marLeft w:val="0"/>
      <w:marRight w:val="0"/>
      <w:marTop w:val="0"/>
      <w:marBottom w:val="0"/>
      <w:divBdr>
        <w:top w:val="none" w:sz="0" w:space="0" w:color="auto"/>
        <w:left w:val="none" w:sz="0" w:space="0" w:color="auto"/>
        <w:bottom w:val="none" w:sz="0" w:space="0" w:color="auto"/>
        <w:right w:val="none" w:sz="0" w:space="0" w:color="auto"/>
      </w:divBdr>
    </w:div>
    <w:div w:id="1640845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EAEC-574B-4647-89A3-E058EF7E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A7147BB2</Template>
  <TotalTime>6</TotalTime>
  <Pages>6</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Walls</dc:creator>
  <cp:keywords/>
  <dc:description/>
  <cp:lastModifiedBy>Jen Hill</cp:lastModifiedBy>
  <cp:revision>248</cp:revision>
  <cp:lastPrinted>2019-12-02T18:36:00Z</cp:lastPrinted>
  <dcterms:created xsi:type="dcterms:W3CDTF">2020-02-27T14:46:00Z</dcterms:created>
  <dcterms:modified xsi:type="dcterms:W3CDTF">2020-06-24T18:51:00Z</dcterms:modified>
</cp:coreProperties>
</file>